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EE7" w:rsidRPr="00151F9D" w:rsidRDefault="00001EE7" w:rsidP="00151F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1F9D">
        <w:rPr>
          <w:rFonts w:ascii="Times New Roman" w:hAnsi="Times New Roman" w:cs="Times New Roman"/>
          <w:b/>
          <w:i/>
          <w:sz w:val="28"/>
          <w:szCs w:val="28"/>
          <w:u w:val="single"/>
        </w:rPr>
        <w:t>Crise 1929 e Crise 2008-2009</w:t>
      </w:r>
      <w:r w:rsidRPr="00151F9D">
        <w:rPr>
          <w:rFonts w:ascii="Times New Roman" w:hAnsi="Times New Roman" w:cs="Times New Roman"/>
          <w:sz w:val="28"/>
          <w:szCs w:val="28"/>
        </w:rPr>
        <w:t xml:space="preserve"> </w:t>
      </w:r>
      <w:r w:rsidRPr="00151F9D">
        <w:rPr>
          <w:rFonts w:ascii="Times New Roman" w:hAnsi="Times New Roman" w:cs="Times New Roman"/>
          <w:sz w:val="28"/>
          <w:szCs w:val="28"/>
        </w:rPr>
        <w:sym w:font="Symbol" w:char="F0AE"/>
      </w:r>
      <w:r w:rsidRPr="00151F9D">
        <w:rPr>
          <w:rFonts w:ascii="Times New Roman" w:hAnsi="Times New Roman" w:cs="Times New Roman"/>
          <w:sz w:val="28"/>
          <w:szCs w:val="28"/>
        </w:rPr>
        <w:t xml:space="preserve"> REVISÃO</w:t>
      </w:r>
      <w:r w:rsidR="00EC4A47" w:rsidRPr="00151F9D">
        <w:rPr>
          <w:rFonts w:ascii="Times New Roman" w:hAnsi="Times New Roman" w:cs="Times New Roman"/>
          <w:sz w:val="28"/>
          <w:szCs w:val="28"/>
        </w:rPr>
        <w:t xml:space="preserve"> DO TRABALHO</w:t>
      </w:r>
    </w:p>
    <w:p w:rsidR="00001EE7" w:rsidRPr="00001EE7" w:rsidRDefault="00001EE7" w:rsidP="005D4009">
      <w:pPr>
        <w:pStyle w:val="PargrafodaLista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001EE7">
        <w:rPr>
          <w:rFonts w:ascii="Times New Roman" w:hAnsi="Times New Roman" w:cs="Times New Roman"/>
          <w:sz w:val="20"/>
          <w:szCs w:val="20"/>
        </w:rPr>
        <w:t xml:space="preserve">AVALIAÇÃO - </w:t>
      </w:r>
      <w:r w:rsidR="001164E5" w:rsidRPr="00001EE7">
        <w:rPr>
          <w:rFonts w:ascii="Times New Roman" w:hAnsi="Times New Roman" w:cs="Times New Roman"/>
          <w:sz w:val="20"/>
          <w:szCs w:val="20"/>
        </w:rPr>
        <w:t>“(</w:t>
      </w:r>
      <w:r w:rsidR="001164E5" w:rsidRPr="00001EE7">
        <w:rPr>
          <w:rFonts w:ascii="Times New Roman" w:hAnsi="Times New Roman" w:cs="Times New Roman"/>
          <w:sz w:val="20"/>
          <w:szCs w:val="20"/>
          <w:u w:val="single"/>
        </w:rPr>
        <w:t>2ªaval: 40% I</w:t>
      </w:r>
      <w:r w:rsidRPr="00001EE7">
        <w:rPr>
          <w:rFonts w:ascii="Times New Roman" w:hAnsi="Times New Roman" w:cs="Times New Roman"/>
          <w:sz w:val="20"/>
          <w:szCs w:val="20"/>
          <w:u w:val="single"/>
        </w:rPr>
        <w:t>nsuf</w:t>
      </w:r>
      <w:r w:rsidR="002D1AC0">
        <w:rPr>
          <w:rFonts w:ascii="Times New Roman" w:hAnsi="Times New Roman" w:cs="Times New Roman"/>
          <w:sz w:val="20"/>
          <w:szCs w:val="20"/>
          <w:u w:val="single"/>
        </w:rPr>
        <w:t>iciente</w:t>
      </w:r>
      <w:r w:rsidR="001164E5" w:rsidRPr="00001EE7">
        <w:rPr>
          <w:rFonts w:ascii="Times New Roman" w:hAnsi="Times New Roman" w:cs="Times New Roman"/>
          <w:sz w:val="20"/>
          <w:szCs w:val="20"/>
          <w:u w:val="single"/>
        </w:rPr>
        <w:t xml:space="preserve"> -</w:t>
      </w:r>
      <w:r w:rsidR="002D1AC0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1164E5" w:rsidRPr="00001EE7">
        <w:rPr>
          <w:rFonts w:ascii="Times New Roman" w:hAnsi="Times New Roman" w:cs="Times New Roman"/>
          <w:sz w:val="20"/>
          <w:szCs w:val="20"/>
          <w:u w:val="single"/>
        </w:rPr>
        <w:t>transcrição acrítica; não relaciona; faltam fontes</w:t>
      </w:r>
      <w:r w:rsidR="001164E5" w:rsidRPr="00001EE7">
        <w:rPr>
          <w:rFonts w:ascii="Times New Roman" w:hAnsi="Times New Roman" w:cs="Times New Roman"/>
          <w:sz w:val="20"/>
          <w:szCs w:val="20"/>
        </w:rPr>
        <w:t>)”</w:t>
      </w:r>
    </w:p>
    <w:p w:rsidR="00001EE7" w:rsidRPr="00001EE7" w:rsidRDefault="00001EE7" w:rsidP="00001EE7">
      <w:pPr>
        <w:pStyle w:val="PargrafodaLista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D0D76" w:rsidRPr="00001EE7" w:rsidRDefault="000345BE" w:rsidP="00001EE7">
      <w:pPr>
        <w:shd w:val="clear" w:color="auto" w:fill="D9D9D9" w:themeFill="background1" w:themeFillShade="D9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EE7">
        <w:rPr>
          <w:rFonts w:ascii="Times New Roman" w:hAnsi="Times New Roman" w:cs="Times New Roman"/>
          <w:b/>
          <w:sz w:val="28"/>
          <w:szCs w:val="28"/>
        </w:rPr>
        <w:t>Crise de</w:t>
      </w:r>
      <w:bookmarkStart w:id="0" w:name="OLE_LINK5"/>
      <w:bookmarkStart w:id="1" w:name="OLE_LINK6"/>
      <w:r w:rsidRPr="00001EE7">
        <w:rPr>
          <w:rFonts w:ascii="Times New Roman" w:hAnsi="Times New Roman" w:cs="Times New Roman"/>
          <w:b/>
          <w:sz w:val="28"/>
          <w:szCs w:val="28"/>
        </w:rPr>
        <w:t xml:space="preserve"> 1929</w:t>
      </w:r>
      <w:bookmarkEnd w:id="0"/>
      <w:bookmarkEnd w:id="1"/>
    </w:p>
    <w:p w:rsidR="00EC4A47" w:rsidRPr="005D4009" w:rsidRDefault="00EC4A47" w:rsidP="00B61DE1">
      <w:pPr>
        <w:spacing w:after="0"/>
        <w:jc w:val="both"/>
        <w:rPr>
          <w:rFonts w:ascii="Times New Roman" w:eastAsia="Times New Roman" w:hAnsi="Times New Roman" w:cs="Times New Roman"/>
          <w:i/>
          <w:sz w:val="10"/>
          <w:szCs w:val="10"/>
          <w:u w:val="single"/>
          <w:lang w:eastAsia="pt-PT"/>
        </w:rPr>
      </w:pPr>
    </w:p>
    <w:p w:rsidR="00EC4A47" w:rsidRPr="005D4009" w:rsidRDefault="00EC4A47" w:rsidP="005D400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Os países europeus encontravam-se destruídos com o fim da </w:t>
      </w:r>
      <w:hyperlink r:id="rId8" w:tooltip="Primeira Guerra Mundial" w:history="1">
        <w:r w:rsidRPr="005D4009">
          <w:rPr>
            <w:rFonts w:ascii="Times New Roman" w:eastAsia="Times New Roman" w:hAnsi="Times New Roman" w:cs="Times New Roman"/>
            <w:sz w:val="24"/>
            <w:szCs w:val="24"/>
            <w:lang w:eastAsia="pt-PT"/>
          </w:rPr>
          <w:t>Primeira Guerra Mundial</w:t>
        </w:r>
      </w:hyperlink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a </w:t>
      </w:r>
      <w:hyperlink r:id="rId9" w:tooltip="Economia" w:history="1">
        <w:r w:rsidRPr="005D4009">
          <w:rPr>
            <w:rFonts w:ascii="Times New Roman" w:eastAsia="Times New Roman" w:hAnsi="Times New Roman" w:cs="Times New Roman"/>
            <w:sz w:val="24"/>
            <w:szCs w:val="24"/>
            <w:lang w:eastAsia="pt-PT"/>
          </w:rPr>
          <w:t>economia</w:t>
        </w:r>
      </w:hyperlink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estava fraca e com forte escassez de </w:t>
      </w:r>
      <w:hyperlink r:id="rId10" w:tooltip="Consumo" w:history="1">
        <w:r w:rsidRPr="005D4009">
          <w:rPr>
            <w:rFonts w:ascii="Times New Roman" w:eastAsia="Times New Roman" w:hAnsi="Times New Roman" w:cs="Times New Roman"/>
            <w:sz w:val="24"/>
            <w:szCs w:val="24"/>
            <w:lang w:eastAsia="pt-PT"/>
          </w:rPr>
          <w:t>consumo</w:t>
        </w:r>
      </w:hyperlink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o que atingiu a </w:t>
      </w:r>
      <w:hyperlink r:id="rId11" w:tooltip="Economia" w:history="1">
        <w:r w:rsidRPr="005D4009">
          <w:rPr>
            <w:rFonts w:ascii="Times New Roman" w:eastAsia="Times New Roman" w:hAnsi="Times New Roman" w:cs="Times New Roman"/>
            <w:sz w:val="24"/>
            <w:szCs w:val="24"/>
            <w:lang w:eastAsia="pt-PT"/>
          </w:rPr>
          <w:t>economia</w:t>
        </w:r>
      </w:hyperlink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mundial. </w:t>
      </w:r>
    </w:p>
    <w:p w:rsidR="00EC4A47" w:rsidRPr="005D4009" w:rsidRDefault="00EC4A47" w:rsidP="005D400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Os Estados Unidos lucraram com a exportação de alimentos e produtos industrializados aos países aliados no período pós-guerra. Entre </w:t>
      </w:r>
      <w:hyperlink r:id="rId12" w:tooltip="1918" w:history="1">
        <w:r w:rsidRPr="005D4009">
          <w:rPr>
            <w:rFonts w:ascii="Times New Roman" w:eastAsia="Times New Roman" w:hAnsi="Times New Roman" w:cs="Times New Roman"/>
            <w:sz w:val="24"/>
            <w:szCs w:val="24"/>
            <w:lang w:eastAsia="pt-PT"/>
          </w:rPr>
          <w:t>1918</w:t>
        </w:r>
      </w:hyperlink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 </w:t>
      </w:r>
      <w:hyperlink r:id="rId13" w:tooltip="1928" w:history="1">
        <w:r w:rsidRPr="005D4009">
          <w:rPr>
            <w:rFonts w:ascii="Times New Roman" w:eastAsia="Times New Roman" w:hAnsi="Times New Roman" w:cs="Times New Roman"/>
            <w:sz w:val="24"/>
            <w:szCs w:val="24"/>
            <w:lang w:eastAsia="pt-PT"/>
          </w:rPr>
          <w:t>1928</w:t>
        </w:r>
      </w:hyperlink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 </w:t>
      </w:r>
      <w:hyperlink r:id="rId14" w:tooltip="Produção" w:history="1">
        <w:r w:rsidRPr="005D4009">
          <w:rPr>
            <w:rFonts w:ascii="Times New Roman" w:eastAsia="Times New Roman" w:hAnsi="Times New Roman" w:cs="Times New Roman"/>
            <w:sz w:val="24"/>
            <w:szCs w:val="24"/>
            <w:lang w:eastAsia="pt-PT"/>
          </w:rPr>
          <w:t>produção</w:t>
        </w:r>
      </w:hyperlink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norte-americana cresceu desenfreadamente. Havia emprego, os preços caíam, a agricultura produzia muito e o </w:t>
      </w:r>
      <w:hyperlink r:id="rId15" w:tooltip="Consumo" w:history="1">
        <w:r w:rsidRPr="005D4009">
          <w:rPr>
            <w:rFonts w:ascii="Times New Roman" w:eastAsia="Times New Roman" w:hAnsi="Times New Roman" w:cs="Times New Roman"/>
            <w:sz w:val="24"/>
            <w:szCs w:val="24"/>
            <w:lang w:eastAsia="pt-PT"/>
          </w:rPr>
          <w:t>consumo</w:t>
        </w:r>
      </w:hyperlink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era incentivado pela expansão do </w:t>
      </w:r>
      <w:hyperlink r:id="rId16" w:tooltip="Crédito" w:history="1">
        <w:r w:rsidRPr="005D4009">
          <w:rPr>
            <w:rFonts w:ascii="Times New Roman" w:eastAsia="Times New Roman" w:hAnsi="Times New Roman" w:cs="Times New Roman"/>
            <w:sz w:val="24"/>
            <w:szCs w:val="24"/>
            <w:lang w:eastAsia="pt-PT"/>
          </w:rPr>
          <w:t>crédito</w:t>
        </w:r>
      </w:hyperlink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. Mais tarde a </w:t>
      </w:r>
      <w:hyperlink r:id="rId17" w:tooltip="Economia" w:history="1">
        <w:r w:rsidRPr="005D4009">
          <w:rPr>
            <w:rFonts w:ascii="Times New Roman" w:eastAsia="Times New Roman" w:hAnsi="Times New Roman" w:cs="Times New Roman"/>
            <w:sz w:val="24"/>
            <w:szCs w:val="24"/>
            <w:lang w:eastAsia="pt-PT"/>
          </w:rPr>
          <w:t>economia</w:t>
        </w:r>
      </w:hyperlink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europeia </w:t>
      </w:r>
      <w:r w:rsidR="00B61DE1"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compôs-se </w:t>
      </w:r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e passou a importar cada vez menos dos </w:t>
      </w:r>
      <w:hyperlink r:id="rId18" w:tooltip="Estados Unidos" w:history="1">
        <w:r w:rsidRPr="005D4009">
          <w:rPr>
            <w:rFonts w:ascii="Times New Roman" w:eastAsia="Times New Roman" w:hAnsi="Times New Roman" w:cs="Times New Roman"/>
            <w:sz w:val="24"/>
            <w:szCs w:val="24"/>
            <w:lang w:eastAsia="pt-PT"/>
          </w:rPr>
          <w:t>Estados Unidos</w:t>
        </w:r>
      </w:hyperlink>
      <w:r w:rsidR="00B61DE1"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>. Com a retracção</w:t>
      </w:r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do </w:t>
      </w:r>
      <w:hyperlink r:id="rId19" w:tooltip="Consumo" w:history="1">
        <w:r w:rsidRPr="005D4009">
          <w:rPr>
            <w:rFonts w:ascii="Times New Roman" w:eastAsia="Times New Roman" w:hAnsi="Times New Roman" w:cs="Times New Roman"/>
            <w:sz w:val="24"/>
            <w:szCs w:val="24"/>
            <w:lang w:eastAsia="pt-PT"/>
          </w:rPr>
          <w:t>consumo</w:t>
        </w:r>
      </w:hyperlink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na </w:t>
      </w:r>
      <w:hyperlink r:id="rId20" w:tooltip="Europa" w:history="1">
        <w:r w:rsidRPr="005D4009">
          <w:rPr>
            <w:rFonts w:ascii="Times New Roman" w:eastAsia="Times New Roman" w:hAnsi="Times New Roman" w:cs="Times New Roman"/>
            <w:sz w:val="24"/>
            <w:szCs w:val="24"/>
            <w:lang w:eastAsia="pt-PT"/>
          </w:rPr>
          <w:t>Europa</w:t>
        </w:r>
      </w:hyperlink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>, as indústrias norte-americanas não tinham mais para quem vender. Havia mais mercadorias que consumidores, ou seja, a oferta era maior que a</w:t>
      </w:r>
      <w:r w:rsidR="005D4009"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r w:rsidR="00B61DE1"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>procura</w:t>
      </w:r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; consequentemente os preços caíram, a produção diminuiu e logo o </w:t>
      </w:r>
      <w:hyperlink r:id="rId21" w:tooltip="Desemprego" w:history="1">
        <w:r w:rsidRPr="005D4009">
          <w:rPr>
            <w:rFonts w:ascii="Times New Roman" w:eastAsia="Times New Roman" w:hAnsi="Times New Roman" w:cs="Times New Roman"/>
            <w:sz w:val="24"/>
            <w:szCs w:val="24"/>
            <w:lang w:eastAsia="pt-PT"/>
          </w:rPr>
          <w:t>desemprego</w:t>
        </w:r>
      </w:hyperlink>
      <w:r w:rsidR="00B61DE1"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aumentou. A queda dos lucros, a escassez da </w:t>
      </w:r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produção industrial e a paralisação do </w:t>
      </w:r>
      <w:hyperlink r:id="rId22" w:tooltip="Comércio" w:history="1">
        <w:r w:rsidRPr="005D4009">
          <w:rPr>
            <w:rFonts w:ascii="Times New Roman" w:eastAsia="Times New Roman" w:hAnsi="Times New Roman" w:cs="Times New Roman"/>
            <w:sz w:val="24"/>
            <w:szCs w:val="24"/>
            <w:lang w:eastAsia="pt-PT"/>
          </w:rPr>
          <w:t>comércio</w:t>
        </w:r>
      </w:hyperlink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resultou na queda das </w:t>
      </w:r>
      <w:hyperlink r:id="rId23" w:tooltip="Ações" w:history="1">
        <w:r w:rsidRPr="005D4009">
          <w:rPr>
            <w:rFonts w:ascii="Times New Roman" w:eastAsia="Times New Roman" w:hAnsi="Times New Roman" w:cs="Times New Roman"/>
            <w:sz w:val="24"/>
            <w:szCs w:val="24"/>
            <w:lang w:eastAsia="pt-PT"/>
          </w:rPr>
          <w:t>acções</w:t>
        </w:r>
      </w:hyperlink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da </w:t>
      </w:r>
      <w:hyperlink r:id="rId24" w:tooltip="Bolsa de valores" w:history="1">
        <w:r w:rsidRPr="005D4009">
          <w:rPr>
            <w:rFonts w:ascii="Times New Roman" w:eastAsia="Times New Roman" w:hAnsi="Times New Roman" w:cs="Times New Roman"/>
            <w:sz w:val="24"/>
            <w:szCs w:val="24"/>
            <w:lang w:eastAsia="pt-PT"/>
          </w:rPr>
          <w:t>bolsa de valores</w:t>
        </w:r>
      </w:hyperlink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 mais tarde na quebra da </w:t>
      </w:r>
      <w:hyperlink r:id="rId25" w:tooltip="Bolsa de valores" w:history="1">
        <w:r w:rsidRPr="005D4009">
          <w:rPr>
            <w:rFonts w:ascii="Times New Roman" w:eastAsia="Times New Roman" w:hAnsi="Times New Roman" w:cs="Times New Roman"/>
            <w:sz w:val="24"/>
            <w:szCs w:val="24"/>
            <w:lang w:eastAsia="pt-PT"/>
          </w:rPr>
          <w:t>bolsa</w:t>
        </w:r>
      </w:hyperlink>
      <w:r w:rsidRPr="005D40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. </w:t>
      </w:r>
    </w:p>
    <w:p w:rsidR="00EC4A47" w:rsidRPr="005D4009" w:rsidRDefault="00EC4A47" w:rsidP="005D4009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t-PT"/>
        </w:rPr>
      </w:pPr>
      <w:r w:rsidRPr="005D400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t-PT"/>
        </w:rPr>
        <w:t xml:space="preserve">A crise de </w:t>
      </w:r>
      <w:hyperlink r:id="rId26" w:tooltip="1929" w:history="1">
        <w:r w:rsidRPr="005D4009">
          <w:rPr>
            <w:rFonts w:ascii="Times New Roman" w:eastAsia="Times New Roman" w:hAnsi="Times New Roman" w:cs="Times New Roman"/>
            <w:i/>
            <w:sz w:val="24"/>
            <w:szCs w:val="24"/>
            <w:u w:val="single"/>
            <w:lang w:eastAsia="pt-PT"/>
          </w:rPr>
          <w:t>1929</w:t>
        </w:r>
      </w:hyperlink>
      <w:r w:rsidRPr="005D400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t-PT"/>
        </w:rPr>
        <w:t xml:space="preserve"> foi uma crise de superprodução.</w:t>
      </w:r>
    </w:p>
    <w:p w:rsidR="00BD0D76" w:rsidRPr="005D4009" w:rsidRDefault="00BD0D76" w:rsidP="005D4009">
      <w:pPr>
        <w:pStyle w:val="NormalWeb"/>
        <w:spacing w:before="0" w:beforeAutospacing="0" w:after="0" w:afterAutospacing="0" w:line="276" w:lineRule="auto"/>
        <w:ind w:firstLine="567"/>
        <w:jc w:val="both"/>
      </w:pPr>
      <w:r w:rsidRPr="005D4009">
        <w:t>A</w:t>
      </w:r>
      <w:r w:rsidRPr="005D4009">
        <w:rPr>
          <w:bCs/>
        </w:rPr>
        <w:t xml:space="preserve"> Crise de 1929</w:t>
      </w:r>
      <w:r w:rsidR="00F60DA2" w:rsidRPr="005D4009">
        <w:t xml:space="preserve"> também é conhecida como a</w:t>
      </w:r>
      <w:r w:rsidRPr="005D4009">
        <w:t xml:space="preserve"> </w:t>
      </w:r>
      <w:r w:rsidRPr="005D4009">
        <w:rPr>
          <w:bCs/>
        </w:rPr>
        <w:t>Grande Depressão</w:t>
      </w:r>
      <w:r w:rsidRPr="005D4009">
        <w:t xml:space="preserve">. </w:t>
      </w:r>
      <w:r w:rsidR="002D1AC0" w:rsidRPr="005D4009">
        <w:t>F</w:t>
      </w:r>
      <w:r w:rsidRPr="005D4009">
        <w:t xml:space="preserve">oi uma grande </w:t>
      </w:r>
      <w:hyperlink r:id="rId27" w:tooltip="Crise financeira" w:history="1">
        <w:r w:rsidRPr="005D4009">
          <w:rPr>
            <w:rStyle w:val="Hiperligao"/>
            <w:color w:val="auto"/>
            <w:u w:val="none"/>
          </w:rPr>
          <w:t>depressão económica</w:t>
        </w:r>
      </w:hyperlink>
      <w:r w:rsidR="00F60DA2" w:rsidRPr="005D4009">
        <w:t xml:space="preserve"> que </w:t>
      </w:r>
      <w:r w:rsidR="002D1AC0" w:rsidRPr="005D4009">
        <w:t xml:space="preserve">começou </w:t>
      </w:r>
      <w:r w:rsidRPr="005D4009">
        <w:t xml:space="preserve">em </w:t>
      </w:r>
      <w:hyperlink r:id="rId28" w:tooltip="1929" w:history="1">
        <w:r w:rsidRPr="005D4009">
          <w:rPr>
            <w:rStyle w:val="Hiperligao"/>
            <w:color w:val="auto"/>
            <w:u w:val="none"/>
          </w:rPr>
          <w:t>1929</w:t>
        </w:r>
      </w:hyperlink>
      <w:r w:rsidR="002D1AC0" w:rsidRPr="005D4009">
        <w:t xml:space="preserve">, </w:t>
      </w:r>
      <w:r w:rsidRPr="005D4009">
        <w:t xml:space="preserve">durou ao longo da </w:t>
      </w:r>
      <w:hyperlink r:id="rId29" w:tooltip="Década de 1930" w:history="1">
        <w:r w:rsidRPr="005D4009">
          <w:rPr>
            <w:rStyle w:val="Hiperligao"/>
            <w:color w:val="auto"/>
            <w:u w:val="none"/>
          </w:rPr>
          <w:t>década de 1930</w:t>
        </w:r>
      </w:hyperlink>
      <w:r w:rsidRPr="005D4009">
        <w:t xml:space="preserve">, </w:t>
      </w:r>
      <w:r w:rsidR="002D1AC0" w:rsidRPr="005D4009">
        <w:t>e terminou</w:t>
      </w:r>
      <w:r w:rsidRPr="005D4009">
        <w:t xml:space="preserve"> com a </w:t>
      </w:r>
      <w:hyperlink r:id="rId30" w:tooltip="Segunda Guerra Mundial" w:history="1">
        <w:r w:rsidRPr="005D4009">
          <w:rPr>
            <w:rStyle w:val="Hiperligao"/>
            <w:color w:val="auto"/>
            <w:u w:val="none"/>
          </w:rPr>
          <w:t>Segunda Guerra Mundial</w:t>
        </w:r>
      </w:hyperlink>
      <w:r w:rsidRPr="005D4009">
        <w:t>. Este períod</w:t>
      </w:r>
      <w:r w:rsidR="00F60DA2" w:rsidRPr="005D4009">
        <w:t xml:space="preserve">o de depressão económica gerou </w:t>
      </w:r>
      <w:r w:rsidRPr="005D4009">
        <w:t xml:space="preserve">altas taxas de </w:t>
      </w:r>
      <w:hyperlink r:id="rId31" w:tooltip="Desemprego" w:history="1">
        <w:r w:rsidRPr="005D4009">
          <w:rPr>
            <w:rStyle w:val="Hiperligao"/>
            <w:color w:val="auto"/>
            <w:u w:val="none"/>
          </w:rPr>
          <w:t>desemprego</w:t>
        </w:r>
      </w:hyperlink>
      <w:r w:rsidRPr="005D4009">
        <w:t xml:space="preserve">, quedas drásticas do </w:t>
      </w:r>
      <w:hyperlink r:id="rId32" w:tooltip="Produto interno bruto" w:history="1">
        <w:r w:rsidRPr="005D4009">
          <w:rPr>
            <w:rStyle w:val="Hiperligao"/>
            <w:color w:val="auto"/>
            <w:u w:val="none"/>
          </w:rPr>
          <w:t>produto interno bruto</w:t>
        </w:r>
      </w:hyperlink>
      <w:r w:rsidR="00135C21" w:rsidRPr="005D4009">
        <w:t xml:space="preserve"> de diversos países, assim</w:t>
      </w:r>
      <w:r w:rsidRPr="005D4009">
        <w:t xml:space="preserve"> como as quedas d</w:t>
      </w:r>
      <w:r w:rsidR="00F33039" w:rsidRPr="005D4009">
        <w:t>rásticas na produção industrial e n</w:t>
      </w:r>
      <w:r w:rsidRPr="005D4009">
        <w:t xml:space="preserve">os preços de </w:t>
      </w:r>
      <w:hyperlink r:id="rId33" w:tooltip="Ação (bolsa de valores)" w:history="1">
        <w:r w:rsidRPr="005D4009">
          <w:rPr>
            <w:rStyle w:val="Hiperligao"/>
            <w:color w:val="auto"/>
            <w:u w:val="none"/>
          </w:rPr>
          <w:t>acções</w:t>
        </w:r>
      </w:hyperlink>
      <w:r w:rsidR="00F60DA2" w:rsidRPr="005D4009">
        <w:t xml:space="preserve"> </w:t>
      </w:r>
      <w:r w:rsidRPr="005D4009">
        <w:t>em diversos países no mundo.</w:t>
      </w:r>
    </w:p>
    <w:p w:rsidR="002D1AC0" w:rsidRPr="005D4009" w:rsidRDefault="002D1AC0" w:rsidP="005D4009">
      <w:pPr>
        <w:pStyle w:val="NormalWeb"/>
        <w:spacing w:before="0" w:beforeAutospacing="0" w:after="0" w:afterAutospacing="0" w:line="276" w:lineRule="auto"/>
        <w:ind w:firstLine="567"/>
        <w:jc w:val="both"/>
      </w:pPr>
      <w:bookmarkStart w:id="2" w:name="OLE_LINK13"/>
      <w:bookmarkStart w:id="3" w:name="OLE_LINK14"/>
      <w:r w:rsidRPr="005D4009">
        <w:t xml:space="preserve">O dia </w:t>
      </w:r>
      <w:hyperlink r:id="rId34" w:tooltip="24 de Outubro" w:history="1">
        <w:r w:rsidRPr="005D4009">
          <w:rPr>
            <w:rStyle w:val="Hiperligao"/>
            <w:color w:val="auto"/>
            <w:u w:val="none"/>
          </w:rPr>
          <w:t>24 de Outubro</w:t>
        </w:r>
      </w:hyperlink>
      <w:r w:rsidRPr="005D4009">
        <w:t xml:space="preserve"> de 1929 </w:t>
      </w:r>
      <w:bookmarkEnd w:id="2"/>
      <w:bookmarkEnd w:id="3"/>
      <w:r w:rsidRPr="005D4009">
        <w:t>é considerado o</w:t>
      </w:r>
      <w:r w:rsidR="00F60DA2" w:rsidRPr="005D4009">
        <w:t xml:space="preserve"> início da Grande Depressão, embora</w:t>
      </w:r>
      <w:r w:rsidRPr="005D4009">
        <w:t xml:space="preserve"> a produ</w:t>
      </w:r>
      <w:r w:rsidR="00F60DA2" w:rsidRPr="005D4009">
        <w:t>ção industrial americana já tivesse</w:t>
      </w:r>
      <w:r w:rsidRPr="005D4009">
        <w:t xml:space="preserve"> começado a cair a partir de </w:t>
      </w:r>
      <w:hyperlink r:id="rId35" w:tooltip="Julho" w:history="1">
        <w:r w:rsidRPr="005D4009">
          <w:rPr>
            <w:rStyle w:val="Hiperligao"/>
            <w:color w:val="auto"/>
            <w:u w:val="none"/>
          </w:rPr>
          <w:t>Julho</w:t>
        </w:r>
      </w:hyperlink>
      <w:r w:rsidRPr="005D4009">
        <w:t xml:space="preserve"> do mesmo ano, causando um</w:t>
      </w:r>
      <w:r w:rsidR="00304FD5" w:rsidRPr="005D4009">
        <w:t xml:space="preserve"> período de leve recessão econó</w:t>
      </w:r>
      <w:r w:rsidRPr="005D4009">
        <w:t xml:space="preserve">mica que se estendeu até 24 de Outubro, quando valores de acções na </w:t>
      </w:r>
      <w:hyperlink r:id="rId36" w:tooltip="Bolsa de valores" w:history="1">
        <w:r w:rsidRPr="005D4009">
          <w:rPr>
            <w:rStyle w:val="Hiperligao"/>
            <w:color w:val="auto"/>
            <w:u w:val="none"/>
          </w:rPr>
          <w:t>bolsa de valores</w:t>
        </w:r>
      </w:hyperlink>
      <w:r w:rsidRPr="005D4009">
        <w:t xml:space="preserve"> de </w:t>
      </w:r>
      <w:hyperlink r:id="rId37" w:tooltip="Nova Iorque" w:history="1">
        <w:r w:rsidRPr="005D4009">
          <w:rPr>
            <w:rStyle w:val="Hiperligao"/>
            <w:color w:val="auto"/>
            <w:u w:val="none"/>
          </w:rPr>
          <w:t>Nova Iorque</w:t>
        </w:r>
      </w:hyperlink>
      <w:r w:rsidRPr="005D4009">
        <w:t>,</w:t>
      </w:r>
      <w:r w:rsidR="00F33039" w:rsidRPr="005D4009">
        <w:t xml:space="preserve"> </w:t>
      </w:r>
      <w:r w:rsidRPr="005D4009">
        <w:t>caíram desenfreadamente, desencadeando a</w:t>
      </w:r>
      <w:r w:rsidR="00F60DA2" w:rsidRPr="005D4009">
        <w:t>ssim a</w:t>
      </w:r>
      <w:r w:rsidRPr="005D4009">
        <w:t xml:space="preserve"> </w:t>
      </w:r>
      <w:hyperlink r:id="rId38" w:tooltip="Quinta-Feira Negra" w:history="1">
        <w:r w:rsidRPr="005D4009">
          <w:rPr>
            <w:rStyle w:val="Hiperligao"/>
            <w:color w:val="auto"/>
            <w:u w:val="none"/>
          </w:rPr>
          <w:t>Quinta-Feira Negra</w:t>
        </w:r>
      </w:hyperlink>
      <w:r w:rsidR="00F33039" w:rsidRPr="005D4009">
        <w:t>. M</w:t>
      </w:r>
      <w:r w:rsidRPr="005D4009">
        <w:t xml:space="preserve">ilhares de accionistas perderam, literalmente da noite para o dia, grandes somas em dinheiro. Muitos perderam tudo o que tinham. Essa quebra piorou drasticamente os efeitos da recessão já existente, causando grande </w:t>
      </w:r>
      <w:hyperlink r:id="rId39" w:tooltip="Inflação" w:history="1">
        <w:r w:rsidRPr="005D4009">
          <w:rPr>
            <w:rStyle w:val="Hiperligao"/>
            <w:color w:val="auto"/>
            <w:u w:val="none"/>
          </w:rPr>
          <w:t>inflação</w:t>
        </w:r>
      </w:hyperlink>
      <w:r w:rsidRPr="005D4009">
        <w:t xml:space="preserve"> e queda nas taxas de venda de produtos, que po</w:t>
      </w:r>
      <w:r w:rsidR="00F60DA2" w:rsidRPr="005D4009">
        <w:t xml:space="preserve">r sua vez obrigaram </w:t>
      </w:r>
      <w:r w:rsidR="00F33039" w:rsidRPr="005D4009">
        <w:t>a</w:t>
      </w:r>
      <w:r w:rsidR="00F60DA2" w:rsidRPr="005D4009">
        <w:t>o encerramento</w:t>
      </w:r>
      <w:r w:rsidRPr="005D4009">
        <w:t xml:space="preserve"> de inúmeras empresas comerciais e industriais, </w:t>
      </w:r>
      <w:r w:rsidR="00F60DA2" w:rsidRPr="005D4009">
        <w:t xml:space="preserve">aumentando assim </w:t>
      </w:r>
      <w:r w:rsidRPr="005D4009">
        <w:t xml:space="preserve">as taxas de desemprego. </w:t>
      </w:r>
    </w:p>
    <w:p w:rsidR="005D4009" w:rsidRPr="005D4009" w:rsidRDefault="00BD0D76" w:rsidP="005D4009">
      <w:pPr>
        <w:pStyle w:val="NormalWeb"/>
        <w:spacing w:before="0" w:beforeAutospacing="0" w:after="0" w:afterAutospacing="0" w:line="276" w:lineRule="auto"/>
        <w:ind w:firstLine="567"/>
        <w:jc w:val="both"/>
      </w:pPr>
      <w:r w:rsidRPr="005D4009">
        <w:t>O</w:t>
      </w:r>
      <w:r w:rsidR="002D1AC0" w:rsidRPr="005D4009">
        <w:t>s efeitos</w:t>
      </w:r>
      <w:r w:rsidR="00135C21" w:rsidRPr="005D4009">
        <w:t xml:space="preserve"> e a intensidade </w:t>
      </w:r>
      <w:r w:rsidR="00F33039" w:rsidRPr="005D4009">
        <w:t>desta D</w:t>
      </w:r>
      <w:r w:rsidRPr="005D4009">
        <w:t>epressão f</w:t>
      </w:r>
      <w:r w:rsidR="00135C21" w:rsidRPr="005D4009">
        <w:t xml:space="preserve">oram sentidos no mundo inteiro mas </w:t>
      </w:r>
      <w:r w:rsidRPr="005D4009">
        <w:t xml:space="preserve">variaram de país </w:t>
      </w:r>
      <w:r w:rsidR="00135C21" w:rsidRPr="005D4009">
        <w:t>par</w:t>
      </w:r>
      <w:r w:rsidRPr="005D4009">
        <w:t xml:space="preserve">a país. </w:t>
      </w:r>
      <w:r w:rsidR="00135C21" w:rsidRPr="005D4009">
        <w:t>Para além dos Estados Unidos também outros países</w:t>
      </w:r>
      <w:r w:rsidRPr="005D4009">
        <w:t xml:space="preserve"> foram duramente atingidos pela Grande Depressão</w:t>
      </w:r>
      <w:r w:rsidR="00135C21" w:rsidRPr="005D4009">
        <w:t xml:space="preserve"> tal como: </w:t>
      </w:r>
      <w:r w:rsidRPr="005D4009">
        <w:t xml:space="preserve">a </w:t>
      </w:r>
      <w:hyperlink r:id="rId40" w:tooltip="Alemanha" w:history="1">
        <w:r w:rsidRPr="005D4009">
          <w:rPr>
            <w:rStyle w:val="Hiperligao"/>
            <w:color w:val="auto"/>
            <w:u w:val="none"/>
          </w:rPr>
          <w:t>Alemanha</w:t>
        </w:r>
      </w:hyperlink>
      <w:r w:rsidRPr="005D4009">
        <w:t xml:space="preserve">, </w:t>
      </w:r>
      <w:hyperlink r:id="rId41" w:tooltip="Holanda" w:history="1">
        <w:r w:rsidRPr="005D4009">
          <w:rPr>
            <w:rStyle w:val="Hiperligao"/>
            <w:color w:val="auto"/>
            <w:u w:val="none"/>
          </w:rPr>
          <w:t>Holanda</w:t>
        </w:r>
      </w:hyperlink>
      <w:r w:rsidRPr="005D4009">
        <w:t xml:space="preserve">, </w:t>
      </w:r>
      <w:hyperlink r:id="rId42" w:tooltip="Austrália" w:history="1">
        <w:r w:rsidRPr="005D4009">
          <w:rPr>
            <w:rStyle w:val="Hiperligao"/>
            <w:color w:val="auto"/>
            <w:u w:val="none"/>
          </w:rPr>
          <w:t>Austrália</w:t>
        </w:r>
      </w:hyperlink>
      <w:r w:rsidRPr="005D4009">
        <w:t xml:space="preserve">, </w:t>
      </w:r>
      <w:hyperlink r:id="rId43" w:tooltip="França" w:history="1">
        <w:r w:rsidRPr="005D4009">
          <w:rPr>
            <w:rStyle w:val="Hiperligao"/>
            <w:color w:val="auto"/>
            <w:u w:val="none"/>
          </w:rPr>
          <w:t>França</w:t>
        </w:r>
      </w:hyperlink>
      <w:r w:rsidRPr="005D4009">
        <w:t xml:space="preserve">, </w:t>
      </w:r>
      <w:hyperlink r:id="rId44" w:tooltip="Itália" w:history="1">
        <w:r w:rsidRPr="005D4009">
          <w:rPr>
            <w:rStyle w:val="Hiperligao"/>
            <w:color w:val="auto"/>
            <w:u w:val="none"/>
          </w:rPr>
          <w:t>Itália</w:t>
        </w:r>
      </w:hyperlink>
      <w:r w:rsidRPr="005D4009">
        <w:t xml:space="preserve">, o </w:t>
      </w:r>
      <w:hyperlink r:id="rId45" w:tooltip="Reino Unido" w:history="1">
        <w:r w:rsidRPr="005D4009">
          <w:rPr>
            <w:rStyle w:val="Hiperligao"/>
            <w:color w:val="auto"/>
            <w:u w:val="none"/>
          </w:rPr>
          <w:t>Reino Unido</w:t>
        </w:r>
      </w:hyperlink>
      <w:r w:rsidRPr="005D4009">
        <w:t xml:space="preserve"> e, especialmente, o </w:t>
      </w:r>
      <w:hyperlink r:id="rId46" w:tooltip="Canadá" w:history="1">
        <w:r w:rsidRPr="005D4009">
          <w:rPr>
            <w:rStyle w:val="Hiperligao"/>
            <w:color w:val="auto"/>
            <w:u w:val="none"/>
          </w:rPr>
          <w:t>Canadá</w:t>
        </w:r>
      </w:hyperlink>
      <w:r w:rsidRPr="005D4009">
        <w:t xml:space="preserve">. </w:t>
      </w:r>
      <w:r w:rsidR="00135C21" w:rsidRPr="005D4009">
        <w:t xml:space="preserve">Alguns </w:t>
      </w:r>
      <w:r w:rsidRPr="005D4009">
        <w:t xml:space="preserve">países pouco industrializados, como a </w:t>
      </w:r>
      <w:hyperlink r:id="rId47" w:tooltip="Argentina" w:history="1">
        <w:r w:rsidRPr="005D4009">
          <w:rPr>
            <w:rStyle w:val="Hiperligao"/>
            <w:color w:val="auto"/>
            <w:u w:val="none"/>
          </w:rPr>
          <w:t>Argentina</w:t>
        </w:r>
      </w:hyperlink>
      <w:r w:rsidRPr="005D4009">
        <w:t xml:space="preserve"> e o </w:t>
      </w:r>
      <w:hyperlink r:id="rId48" w:tooltip="Brasil" w:history="1">
        <w:r w:rsidRPr="005D4009">
          <w:rPr>
            <w:rStyle w:val="Hiperligao"/>
            <w:color w:val="auto"/>
            <w:u w:val="none"/>
          </w:rPr>
          <w:t>Brasil</w:t>
        </w:r>
      </w:hyperlink>
      <w:r w:rsidRPr="005D4009">
        <w:t xml:space="preserve"> (que não conseguiu vender o café que tinha para outros países), a Grande Depressão acelerou o processo de industrialização.</w:t>
      </w:r>
      <w:r w:rsidR="00135C21" w:rsidRPr="005D4009">
        <w:t xml:space="preserve"> </w:t>
      </w:r>
    </w:p>
    <w:p w:rsidR="00F60DA2" w:rsidRPr="005D4009" w:rsidRDefault="00135C21" w:rsidP="005D4009">
      <w:pPr>
        <w:pStyle w:val="NormalWeb"/>
        <w:spacing w:before="0" w:beforeAutospacing="0" w:after="0" w:afterAutospacing="0" w:line="276" w:lineRule="auto"/>
        <w:ind w:firstLine="567"/>
        <w:jc w:val="both"/>
      </w:pPr>
      <w:r w:rsidRPr="005D4009">
        <w:t xml:space="preserve">A </w:t>
      </w:r>
      <w:hyperlink r:id="rId49" w:tooltip="União Soviética" w:history="1">
        <w:r w:rsidRPr="005D4009">
          <w:rPr>
            <w:rStyle w:val="Hiperligao"/>
            <w:color w:val="auto"/>
            <w:u w:val="none"/>
          </w:rPr>
          <w:t>União Soviética</w:t>
        </w:r>
      </w:hyperlink>
      <w:r w:rsidR="00BD0D76" w:rsidRPr="005D4009">
        <w:t xml:space="preserve"> não </w:t>
      </w:r>
      <w:r w:rsidRPr="005D4009">
        <w:t xml:space="preserve">sofreu nenhum abalo, era </w:t>
      </w:r>
      <w:r w:rsidR="00BD0D76" w:rsidRPr="005D4009">
        <w:t xml:space="preserve">uma economia socialista, estava </w:t>
      </w:r>
      <w:r w:rsidRPr="005D4009">
        <w:t>económica</w:t>
      </w:r>
      <w:r w:rsidR="00BD0D76" w:rsidRPr="005D4009">
        <w:t xml:space="preserve"> e politicamente fechada para o mundo capitalista. </w:t>
      </w:r>
    </w:p>
    <w:p w:rsidR="00B61DE1" w:rsidRDefault="00F60DA2" w:rsidP="005D4009">
      <w:pPr>
        <w:pStyle w:val="NormalWeb"/>
        <w:spacing w:before="0" w:beforeAutospacing="0" w:after="0" w:afterAutospacing="0" w:line="276" w:lineRule="auto"/>
        <w:ind w:firstLine="567"/>
        <w:jc w:val="both"/>
      </w:pPr>
      <w:r w:rsidRPr="005D4009">
        <w:lastRenderedPageBreak/>
        <w:t>Em 1933</w:t>
      </w:r>
      <w:r w:rsidR="00BD0D76" w:rsidRPr="005D4009">
        <w:t xml:space="preserve"> o Presidente americano </w:t>
      </w:r>
      <w:hyperlink r:id="rId50" w:tooltip="Franklin Delano Roosevelt" w:history="1">
        <w:r w:rsidR="00BD0D76" w:rsidRPr="005D4009">
          <w:rPr>
            <w:rStyle w:val="Hiperligao"/>
            <w:color w:val="auto"/>
            <w:u w:val="none"/>
          </w:rPr>
          <w:t>Franklin Delano Roosevelt</w:t>
        </w:r>
      </w:hyperlink>
      <w:r w:rsidR="00BD0D76" w:rsidRPr="005D4009">
        <w:t xml:space="preserve"> aprovou uma série de medidas conhecidas como </w:t>
      </w:r>
      <w:hyperlink r:id="rId51" w:tooltip="New Deal" w:history="1">
        <w:r w:rsidR="00BD0D76" w:rsidRPr="005D4009">
          <w:rPr>
            <w:rStyle w:val="Hiperligao"/>
            <w:color w:val="auto"/>
            <w:u w:val="none"/>
          </w:rPr>
          <w:t>New Deal</w:t>
        </w:r>
      </w:hyperlink>
      <w:r w:rsidR="00BD0D76" w:rsidRPr="005D4009">
        <w:t>.</w:t>
      </w:r>
      <w:r w:rsidRPr="005D4009">
        <w:t xml:space="preserve"> </w:t>
      </w:r>
      <w:r w:rsidR="00135C21" w:rsidRPr="005D4009">
        <w:t>Essas políticas econó</w:t>
      </w:r>
      <w:r w:rsidR="00BD0D76" w:rsidRPr="005D4009">
        <w:t>micas, ado</w:t>
      </w:r>
      <w:r w:rsidR="00135C21" w:rsidRPr="005D4009">
        <w:t>p</w:t>
      </w:r>
      <w:r w:rsidR="00BD0D76" w:rsidRPr="005D4009">
        <w:t>tadas por Ro</w:t>
      </w:r>
      <w:r w:rsidRPr="005D4009">
        <w:t xml:space="preserve">osevelt nos Estados Unidos foram adoptadas </w:t>
      </w:r>
      <w:r w:rsidR="00135C21" w:rsidRPr="005D4009">
        <w:t xml:space="preserve">um pouco mais tarde </w:t>
      </w:r>
      <w:r w:rsidRPr="005D4009">
        <w:t>também pelo Presidente</w:t>
      </w:r>
      <w:r w:rsidR="00135C21" w:rsidRPr="005D4009">
        <w:t xml:space="preserve"> </w:t>
      </w:r>
      <w:r w:rsidR="00BD0D76" w:rsidRPr="005D4009">
        <w:t xml:space="preserve">Hjalmar Schaact na </w:t>
      </w:r>
      <w:hyperlink r:id="rId52" w:tooltip="Alemanha" w:history="1">
        <w:r w:rsidR="00BD0D76" w:rsidRPr="005D4009">
          <w:rPr>
            <w:rStyle w:val="Hiperligao"/>
            <w:color w:val="auto"/>
            <w:u w:val="none"/>
          </w:rPr>
          <w:t>Alemanha</w:t>
        </w:r>
      </w:hyperlink>
      <w:r w:rsidRPr="005D4009">
        <w:t>.</w:t>
      </w:r>
      <w:r w:rsidR="00135C21" w:rsidRPr="005D4009">
        <w:t xml:space="preserve"> </w:t>
      </w:r>
      <w:r w:rsidRPr="005D4009">
        <w:t xml:space="preserve"> </w:t>
      </w:r>
      <w:r w:rsidR="00BD0D76" w:rsidRPr="005D4009">
        <w:t xml:space="preserve">O New Deal, juntamente com programas de ajuda social realizados por todos os estados americanos, ajudou a minimizar os efeitos da Depressão a partir de 1933. A maioria dos países atingidos pela Grande Depressão passaram a recuperar-se economicamente a partir de então. </w:t>
      </w:r>
    </w:p>
    <w:p w:rsidR="005D4009" w:rsidRDefault="005D4009" w:rsidP="005D4009">
      <w:pPr>
        <w:pStyle w:val="NormalWeb"/>
        <w:spacing w:before="0" w:beforeAutospacing="0" w:after="0" w:afterAutospacing="0" w:line="276" w:lineRule="auto"/>
        <w:ind w:firstLine="567"/>
        <w:jc w:val="both"/>
      </w:pPr>
    </w:p>
    <w:p w:rsidR="005D4009" w:rsidRPr="005D4009" w:rsidRDefault="005D4009" w:rsidP="00151F9D">
      <w:pPr>
        <w:pStyle w:val="NormalWeb"/>
        <w:spacing w:before="0" w:beforeAutospacing="0" w:after="0" w:afterAutospacing="0" w:line="276" w:lineRule="auto"/>
        <w:jc w:val="both"/>
      </w:pPr>
    </w:p>
    <w:p w:rsidR="00B61DE1" w:rsidRPr="00030752" w:rsidRDefault="00B61DE1" w:rsidP="00151F9D">
      <w:pPr>
        <w:spacing w:after="0"/>
        <w:outlineLvl w:val="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B61DE1">
        <w:rPr>
          <w:rFonts w:ascii="Times New Roman" w:eastAsia="Times New Roman" w:hAnsi="Times New Roman" w:cs="Times New Roman"/>
          <w:sz w:val="28"/>
          <w:szCs w:val="28"/>
          <w:u w:val="single"/>
          <w:lang w:eastAsia="pt-PT"/>
        </w:rPr>
        <w:t>Conceitos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:</w:t>
      </w:r>
    </w:p>
    <w:p w:rsidR="00B61DE1" w:rsidRPr="005D4009" w:rsidRDefault="00B61DE1" w:rsidP="002A4CBC">
      <w:pPr>
        <w:pStyle w:val="PargrafodaLista"/>
        <w:spacing w:after="0"/>
        <w:ind w:left="36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t-PT"/>
        </w:rPr>
      </w:pPr>
    </w:p>
    <w:p w:rsidR="002A4CBC" w:rsidRPr="00CC1BA2" w:rsidRDefault="00B61DE1" w:rsidP="002A4CBC">
      <w:pPr>
        <w:pStyle w:val="PargrafodaLista"/>
        <w:numPr>
          <w:ilvl w:val="0"/>
          <w:numId w:val="7"/>
        </w:numPr>
        <w:spacing w:after="0"/>
        <w:jc w:val="both"/>
        <w:outlineLvl w:val="1"/>
        <w:rPr>
          <w:rFonts w:ascii="Times New Roman" w:eastAsia="Times New Roman" w:hAnsi="Times New Roman" w:cs="Times New Roman"/>
          <w:lang w:eastAsia="pt-PT"/>
        </w:rPr>
      </w:pPr>
      <w:r w:rsidRPr="00151F9D">
        <w:rPr>
          <w:rFonts w:ascii="Times New Roman" w:eastAsia="Times New Roman" w:hAnsi="Times New Roman" w:cs="Times New Roman"/>
          <w:u w:val="single"/>
          <w:lang w:eastAsia="pt-PT"/>
        </w:rPr>
        <w:t>Consumo:</w:t>
      </w:r>
      <w:r w:rsidRPr="00151F9D">
        <w:rPr>
          <w:rFonts w:ascii="Times New Roman" w:hAnsi="Times New Roman" w:cs="Times New Roman"/>
        </w:rPr>
        <w:t xml:space="preserve"> Está no sector da </w:t>
      </w:r>
      <w:hyperlink r:id="rId53" w:tooltip="Ciência Econômica" w:history="1">
        <w:r w:rsidRPr="00151F9D">
          <w:rPr>
            <w:rStyle w:val="Hiperligao"/>
            <w:rFonts w:ascii="Times New Roman" w:hAnsi="Times New Roman" w:cs="Times New Roman"/>
            <w:color w:val="auto"/>
            <w:u w:val="none"/>
          </w:rPr>
          <w:t>Ciência Económica</w:t>
        </w:r>
      </w:hyperlink>
      <w:r w:rsidR="002A4CBC" w:rsidRPr="00151F9D">
        <w:rPr>
          <w:rFonts w:ascii="Times New Roman" w:hAnsi="Times New Roman" w:cs="Times New Roman"/>
        </w:rPr>
        <w:t xml:space="preserve"> que se ocupa da obtenção</w:t>
      </w:r>
      <w:r w:rsidRPr="00151F9D">
        <w:rPr>
          <w:rFonts w:ascii="Times New Roman" w:hAnsi="Times New Roman" w:cs="Times New Roman"/>
        </w:rPr>
        <w:t xml:space="preserve"> de </w:t>
      </w:r>
      <w:hyperlink r:id="rId54" w:tooltip="Bem" w:history="1">
        <w:r w:rsidRPr="00151F9D">
          <w:rPr>
            <w:rStyle w:val="Hiperligao"/>
            <w:rFonts w:ascii="Times New Roman" w:hAnsi="Times New Roman" w:cs="Times New Roman"/>
            <w:color w:val="auto"/>
            <w:u w:val="none"/>
          </w:rPr>
          <w:t>bens</w:t>
        </w:r>
      </w:hyperlink>
      <w:r w:rsidRPr="00151F9D">
        <w:rPr>
          <w:rFonts w:ascii="Times New Roman" w:hAnsi="Times New Roman" w:cs="Times New Roman"/>
        </w:rPr>
        <w:t xml:space="preserve"> que podem ser </w:t>
      </w:r>
      <w:hyperlink r:id="rId55" w:tooltip="Bem de consumo" w:history="1">
        <w:r w:rsidRPr="00151F9D">
          <w:rPr>
            <w:rStyle w:val="Hiperligao"/>
            <w:rFonts w:ascii="Times New Roman" w:hAnsi="Times New Roman" w:cs="Times New Roman"/>
            <w:color w:val="auto"/>
            <w:u w:val="none"/>
          </w:rPr>
          <w:t>bens de consumo</w:t>
        </w:r>
      </w:hyperlink>
      <w:r w:rsidRPr="00151F9D">
        <w:rPr>
          <w:rFonts w:ascii="Times New Roman" w:hAnsi="Times New Roman" w:cs="Times New Roman"/>
        </w:rPr>
        <w:t xml:space="preserve"> e </w:t>
      </w:r>
      <w:hyperlink r:id="rId56" w:tooltip="Bens de capital" w:history="1">
        <w:r w:rsidRPr="00151F9D">
          <w:rPr>
            <w:rStyle w:val="Hiperligao"/>
            <w:rFonts w:ascii="Times New Roman" w:hAnsi="Times New Roman" w:cs="Times New Roman"/>
            <w:color w:val="auto"/>
            <w:u w:val="none"/>
          </w:rPr>
          <w:t>bens de capital</w:t>
        </w:r>
      </w:hyperlink>
      <w:r w:rsidRPr="00151F9D">
        <w:rPr>
          <w:rFonts w:ascii="Times New Roman" w:hAnsi="Times New Roman" w:cs="Times New Roman"/>
        </w:rPr>
        <w:t xml:space="preserve"> e </w:t>
      </w:r>
      <w:hyperlink r:id="rId57" w:tooltip="Serviço" w:history="1">
        <w:r w:rsidRPr="00151F9D">
          <w:rPr>
            <w:rStyle w:val="Hiperligao"/>
            <w:rFonts w:ascii="Times New Roman" w:hAnsi="Times New Roman" w:cs="Times New Roman"/>
            <w:color w:val="auto"/>
            <w:u w:val="none"/>
          </w:rPr>
          <w:t>serviços</w:t>
        </w:r>
      </w:hyperlink>
      <w:r w:rsidR="002A4CBC" w:rsidRPr="00151F9D">
        <w:rPr>
          <w:rFonts w:ascii="Times New Roman" w:hAnsi="Times New Roman" w:cs="Times New Roman"/>
        </w:rPr>
        <w:t>.</w:t>
      </w:r>
    </w:p>
    <w:p w:rsidR="00CC1BA2" w:rsidRPr="00CC1BA2" w:rsidRDefault="00CC1BA2" w:rsidP="00CC1BA2">
      <w:pPr>
        <w:pStyle w:val="PargrafodaLista"/>
        <w:spacing w:after="0"/>
        <w:ind w:left="360"/>
        <w:jc w:val="both"/>
        <w:outlineLvl w:val="1"/>
        <w:rPr>
          <w:rFonts w:ascii="Times New Roman" w:eastAsia="Times New Roman" w:hAnsi="Times New Roman" w:cs="Times New Roman"/>
          <w:lang w:eastAsia="pt-PT"/>
        </w:rPr>
      </w:pPr>
    </w:p>
    <w:p w:rsidR="002A4CBC" w:rsidRDefault="00B61DE1" w:rsidP="002A4CBC">
      <w:pPr>
        <w:pStyle w:val="NormalWeb"/>
        <w:numPr>
          <w:ilvl w:val="0"/>
          <w:numId w:val="7"/>
        </w:numPr>
        <w:spacing w:before="0" w:beforeAutospacing="0" w:after="0" w:afterAutospacing="0"/>
        <w:rPr>
          <w:sz w:val="22"/>
          <w:szCs w:val="22"/>
        </w:rPr>
      </w:pPr>
      <w:r w:rsidRPr="00151F9D">
        <w:rPr>
          <w:sz w:val="22"/>
          <w:szCs w:val="22"/>
          <w:u w:val="single"/>
        </w:rPr>
        <w:t>Acções:</w:t>
      </w:r>
      <w:r w:rsidR="002A4CBC" w:rsidRPr="00151F9D">
        <w:rPr>
          <w:sz w:val="22"/>
          <w:szCs w:val="22"/>
        </w:rPr>
        <w:t xml:space="preserve"> Uma </w:t>
      </w:r>
      <w:hyperlink r:id="rId58" w:tooltip="Empresa" w:history="1">
        <w:r w:rsidR="002A4CBC" w:rsidRPr="00151F9D">
          <w:rPr>
            <w:sz w:val="22"/>
            <w:szCs w:val="22"/>
          </w:rPr>
          <w:t>empresa</w:t>
        </w:r>
      </w:hyperlink>
      <w:r w:rsidR="002A4CBC" w:rsidRPr="00151F9D">
        <w:rPr>
          <w:sz w:val="22"/>
          <w:szCs w:val="22"/>
        </w:rPr>
        <w:t xml:space="preserve"> tem seu </w:t>
      </w:r>
      <w:hyperlink r:id="rId59" w:tooltip="Capital social" w:history="1">
        <w:r w:rsidR="002A4CBC" w:rsidRPr="00151F9D">
          <w:rPr>
            <w:sz w:val="22"/>
            <w:szCs w:val="22"/>
          </w:rPr>
          <w:t>capital social</w:t>
        </w:r>
      </w:hyperlink>
      <w:r w:rsidR="002A4CBC" w:rsidRPr="00151F9D">
        <w:rPr>
          <w:sz w:val="22"/>
          <w:szCs w:val="22"/>
        </w:rPr>
        <w:t xml:space="preserve"> dividido em </w:t>
      </w:r>
      <w:r w:rsidR="002A4CBC" w:rsidRPr="00151F9D">
        <w:rPr>
          <w:bCs/>
          <w:sz w:val="22"/>
          <w:szCs w:val="22"/>
        </w:rPr>
        <w:t>acções</w:t>
      </w:r>
      <w:r w:rsidR="002A4CBC" w:rsidRPr="00151F9D">
        <w:rPr>
          <w:sz w:val="22"/>
          <w:szCs w:val="22"/>
        </w:rPr>
        <w:t xml:space="preserve">. Quando as acções são emitidas por companhias abertas ou assemelhadas, são negociados em </w:t>
      </w:r>
      <w:hyperlink r:id="rId60" w:tooltip="Bolsa de valores" w:history="1">
        <w:r w:rsidR="002A4CBC" w:rsidRPr="00151F9D">
          <w:rPr>
            <w:sz w:val="22"/>
            <w:szCs w:val="22"/>
          </w:rPr>
          <w:t>bolsa de valores</w:t>
        </w:r>
      </w:hyperlink>
      <w:r w:rsidR="002A4CBC" w:rsidRPr="00151F9D">
        <w:rPr>
          <w:sz w:val="22"/>
          <w:szCs w:val="22"/>
        </w:rPr>
        <w:t xml:space="preserve"> ou no </w:t>
      </w:r>
      <w:hyperlink r:id="rId61" w:tooltip="Mercado de balcão" w:history="1">
        <w:r w:rsidR="002A4CBC" w:rsidRPr="00151F9D">
          <w:rPr>
            <w:sz w:val="22"/>
            <w:szCs w:val="22"/>
          </w:rPr>
          <w:t>mercado de balcão</w:t>
        </w:r>
      </w:hyperlink>
      <w:r w:rsidR="002A4CBC" w:rsidRPr="00151F9D">
        <w:rPr>
          <w:sz w:val="22"/>
          <w:szCs w:val="22"/>
        </w:rPr>
        <w:t>.</w:t>
      </w:r>
    </w:p>
    <w:p w:rsidR="00CC1BA2" w:rsidRPr="00CC1BA2" w:rsidRDefault="00CC1BA2" w:rsidP="00CC1BA2">
      <w:pPr>
        <w:pStyle w:val="NormalWeb"/>
        <w:spacing w:before="0" w:beforeAutospacing="0" w:after="0" w:afterAutospacing="0"/>
        <w:ind w:left="360"/>
        <w:rPr>
          <w:sz w:val="22"/>
          <w:szCs w:val="22"/>
        </w:rPr>
      </w:pPr>
    </w:p>
    <w:p w:rsidR="00EC4A47" w:rsidRPr="00151F9D" w:rsidRDefault="00B61DE1" w:rsidP="002A4CBC">
      <w:pPr>
        <w:pStyle w:val="PargrafodaLista"/>
        <w:numPr>
          <w:ilvl w:val="0"/>
          <w:numId w:val="7"/>
        </w:numPr>
        <w:spacing w:after="0"/>
        <w:jc w:val="both"/>
        <w:outlineLvl w:val="1"/>
        <w:rPr>
          <w:rFonts w:ascii="Times New Roman" w:eastAsia="Times New Roman" w:hAnsi="Times New Roman" w:cs="Times New Roman"/>
          <w:u w:val="single"/>
          <w:lang w:eastAsia="pt-PT"/>
        </w:rPr>
      </w:pPr>
      <w:r w:rsidRPr="00151F9D">
        <w:rPr>
          <w:rFonts w:ascii="Times New Roman" w:eastAsia="Times New Roman" w:hAnsi="Times New Roman" w:cs="Times New Roman"/>
          <w:u w:val="single"/>
          <w:lang w:eastAsia="pt-PT"/>
        </w:rPr>
        <w:t>Bolsa de Valores</w:t>
      </w:r>
      <w:r w:rsidRPr="00151F9D">
        <w:rPr>
          <w:rFonts w:ascii="Times New Roman" w:eastAsia="Times New Roman" w:hAnsi="Times New Roman" w:cs="Times New Roman"/>
          <w:lang w:eastAsia="pt-PT"/>
        </w:rPr>
        <w:t>:</w:t>
      </w:r>
      <w:r w:rsidR="002A4CBC" w:rsidRPr="00151F9D">
        <w:rPr>
          <w:rFonts w:ascii="Times New Roman" w:eastAsia="Times New Roman" w:hAnsi="Times New Roman" w:cs="Times New Roman"/>
          <w:lang w:eastAsia="pt-PT"/>
        </w:rPr>
        <w:t xml:space="preserve"> </w:t>
      </w:r>
      <w:r w:rsidR="002A4CBC" w:rsidRPr="00151F9D">
        <w:rPr>
          <w:rFonts w:ascii="Times New Roman" w:hAnsi="Times New Roman" w:cs="Times New Roman"/>
          <w:bCs/>
        </w:rPr>
        <w:t xml:space="preserve">É </w:t>
      </w:r>
      <w:r w:rsidR="002A4CBC" w:rsidRPr="00151F9D">
        <w:rPr>
          <w:rFonts w:ascii="Times New Roman" w:hAnsi="Times New Roman" w:cs="Times New Roman"/>
        </w:rPr>
        <w:t xml:space="preserve">o mercado organizado onde se negociam acções de </w:t>
      </w:r>
      <w:hyperlink r:id="rId62" w:tooltip="Empresas de capital aberto" w:history="1">
        <w:r w:rsidR="002A4CBC" w:rsidRPr="00151F9D">
          <w:rPr>
            <w:rStyle w:val="Hiperligao"/>
            <w:rFonts w:ascii="Times New Roman" w:hAnsi="Times New Roman" w:cs="Times New Roman"/>
            <w:color w:val="auto"/>
            <w:u w:val="none"/>
          </w:rPr>
          <w:t>empresas de capital aberto</w:t>
        </w:r>
      </w:hyperlink>
      <w:r w:rsidR="002A4CBC" w:rsidRPr="00151F9D">
        <w:rPr>
          <w:rFonts w:ascii="Times New Roman" w:hAnsi="Times New Roman" w:cs="Times New Roman"/>
        </w:rPr>
        <w:t xml:space="preserve"> (públicas ou privadas) e outros instrumentos financeiros.</w:t>
      </w:r>
    </w:p>
    <w:p w:rsidR="00F60DA2" w:rsidRPr="00151F9D" w:rsidRDefault="00F60DA2" w:rsidP="002A4CBC">
      <w:pPr>
        <w:pStyle w:val="NormalWeb"/>
        <w:spacing w:before="0" w:beforeAutospacing="0" w:after="0" w:afterAutospacing="0" w:line="276" w:lineRule="auto"/>
        <w:ind w:firstLine="567"/>
        <w:jc w:val="both"/>
        <w:rPr>
          <w:sz w:val="22"/>
          <w:szCs w:val="22"/>
        </w:rPr>
      </w:pPr>
    </w:p>
    <w:p w:rsidR="008154FB" w:rsidRPr="00151F9D" w:rsidRDefault="008154FB" w:rsidP="002A4CBC">
      <w:pPr>
        <w:pStyle w:val="NormalWeb"/>
        <w:numPr>
          <w:ilvl w:val="0"/>
          <w:numId w:val="6"/>
        </w:numPr>
        <w:tabs>
          <w:tab w:val="left" w:pos="284"/>
        </w:tabs>
        <w:spacing w:before="0" w:beforeAutospacing="0" w:after="0" w:afterAutospacing="0" w:line="276" w:lineRule="auto"/>
        <w:ind w:left="284" w:hanging="284"/>
        <w:jc w:val="both"/>
        <w:rPr>
          <w:sz w:val="22"/>
          <w:szCs w:val="22"/>
        </w:rPr>
      </w:pPr>
      <w:r w:rsidRPr="00151F9D">
        <w:rPr>
          <w:sz w:val="22"/>
          <w:szCs w:val="22"/>
          <w:u w:val="single"/>
        </w:rPr>
        <w:t>Depressão económica</w:t>
      </w:r>
      <w:r w:rsidRPr="00151F9D">
        <w:rPr>
          <w:sz w:val="22"/>
          <w:szCs w:val="22"/>
        </w:rPr>
        <w:t xml:space="preserve">: </w:t>
      </w:r>
      <w:r w:rsidRPr="00151F9D">
        <w:rPr>
          <w:bCs/>
          <w:sz w:val="22"/>
          <w:szCs w:val="22"/>
        </w:rPr>
        <w:t>É</w:t>
      </w:r>
      <w:r w:rsidRPr="00151F9D">
        <w:rPr>
          <w:sz w:val="22"/>
          <w:szCs w:val="22"/>
        </w:rPr>
        <w:t xml:space="preserve"> um longo período caracterizado por numerosas </w:t>
      </w:r>
      <w:hyperlink r:id="rId63" w:tooltip="Falência" w:history="1">
        <w:r w:rsidRPr="00151F9D">
          <w:rPr>
            <w:rStyle w:val="Hiperligao"/>
            <w:color w:val="auto"/>
            <w:sz w:val="22"/>
            <w:szCs w:val="22"/>
            <w:u w:val="none"/>
          </w:rPr>
          <w:t>falências</w:t>
        </w:r>
      </w:hyperlink>
      <w:r w:rsidRPr="00151F9D">
        <w:rPr>
          <w:sz w:val="22"/>
          <w:szCs w:val="22"/>
        </w:rPr>
        <w:t xml:space="preserve"> de empresas, crescimento anormal do </w:t>
      </w:r>
      <w:hyperlink r:id="rId64" w:tooltip="Desemprego" w:history="1">
        <w:r w:rsidRPr="00151F9D">
          <w:rPr>
            <w:rStyle w:val="Hiperligao"/>
            <w:color w:val="auto"/>
            <w:sz w:val="22"/>
            <w:szCs w:val="22"/>
            <w:u w:val="none"/>
          </w:rPr>
          <w:t>desemprego</w:t>
        </w:r>
      </w:hyperlink>
      <w:r w:rsidRPr="00151F9D">
        <w:rPr>
          <w:sz w:val="22"/>
          <w:szCs w:val="22"/>
        </w:rPr>
        <w:t xml:space="preserve"> elevado, escassez de </w:t>
      </w:r>
      <w:hyperlink r:id="rId65" w:tooltip="Crédito" w:history="1">
        <w:r w:rsidRPr="00151F9D">
          <w:rPr>
            <w:rStyle w:val="Hiperligao"/>
            <w:color w:val="auto"/>
            <w:sz w:val="22"/>
            <w:szCs w:val="22"/>
            <w:u w:val="none"/>
          </w:rPr>
          <w:t>crédito</w:t>
        </w:r>
      </w:hyperlink>
      <w:r w:rsidRPr="00151F9D">
        <w:rPr>
          <w:sz w:val="22"/>
          <w:szCs w:val="22"/>
        </w:rPr>
        <w:t xml:space="preserve">, baixos níveis de </w:t>
      </w:r>
      <w:hyperlink r:id="rId66" w:tooltip="Produção" w:history="1">
        <w:r w:rsidRPr="00151F9D">
          <w:rPr>
            <w:rStyle w:val="Hiperligao"/>
            <w:color w:val="auto"/>
            <w:sz w:val="22"/>
            <w:szCs w:val="22"/>
            <w:u w:val="none"/>
          </w:rPr>
          <w:t>produção</w:t>
        </w:r>
      </w:hyperlink>
      <w:r w:rsidRPr="00151F9D">
        <w:rPr>
          <w:sz w:val="22"/>
          <w:szCs w:val="22"/>
        </w:rPr>
        <w:t xml:space="preserve"> e </w:t>
      </w:r>
      <w:hyperlink r:id="rId67" w:tooltip="Investimento" w:history="1">
        <w:r w:rsidRPr="00151F9D">
          <w:rPr>
            <w:rStyle w:val="Hiperligao"/>
            <w:color w:val="auto"/>
            <w:sz w:val="22"/>
            <w:szCs w:val="22"/>
            <w:u w:val="none"/>
          </w:rPr>
          <w:t>investimento</w:t>
        </w:r>
      </w:hyperlink>
      <w:r w:rsidRPr="00151F9D">
        <w:rPr>
          <w:sz w:val="22"/>
          <w:szCs w:val="22"/>
        </w:rPr>
        <w:t xml:space="preserve">, redução das transacções comerciais e </w:t>
      </w:r>
      <w:hyperlink r:id="rId68" w:tooltip="Crise de confiança" w:history="1">
        <w:r w:rsidRPr="00151F9D">
          <w:rPr>
            <w:rStyle w:val="Hiperligao"/>
            <w:color w:val="auto"/>
            <w:sz w:val="22"/>
            <w:szCs w:val="22"/>
            <w:u w:val="none"/>
          </w:rPr>
          <w:t>crise de confiança</w:t>
        </w:r>
      </w:hyperlink>
      <w:r w:rsidRPr="00151F9D">
        <w:rPr>
          <w:sz w:val="22"/>
          <w:szCs w:val="22"/>
        </w:rPr>
        <w:t xml:space="preserve"> generalizada. (Uma regra usual para definir a depressão é a redução de 10% no </w:t>
      </w:r>
      <w:hyperlink r:id="rId69" w:tooltip="PIB" w:history="1">
        <w:r w:rsidRPr="00151F9D">
          <w:rPr>
            <w:rStyle w:val="Hiperligao"/>
            <w:color w:val="auto"/>
            <w:sz w:val="22"/>
            <w:szCs w:val="22"/>
            <w:u w:val="none"/>
          </w:rPr>
          <w:t>PIB</w:t>
        </w:r>
      </w:hyperlink>
      <w:r w:rsidRPr="00151F9D">
        <w:rPr>
          <w:sz w:val="22"/>
          <w:szCs w:val="22"/>
        </w:rPr>
        <w:t>.)</w:t>
      </w:r>
    </w:p>
    <w:p w:rsidR="008154FB" w:rsidRPr="00151F9D" w:rsidRDefault="008154FB" w:rsidP="008154FB">
      <w:pPr>
        <w:pStyle w:val="Normal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="008154FB" w:rsidRPr="00151F9D" w:rsidRDefault="008154FB" w:rsidP="008154FB">
      <w:pPr>
        <w:pStyle w:val="PargrafodaLista"/>
        <w:numPr>
          <w:ilvl w:val="0"/>
          <w:numId w:val="6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i/>
          <w:u w:val="single"/>
          <w:lang w:eastAsia="pt-PT"/>
        </w:rPr>
      </w:pPr>
      <w:r w:rsidRPr="00151F9D">
        <w:rPr>
          <w:rFonts w:ascii="Times New Roman" w:eastAsia="Times New Roman" w:hAnsi="Times New Roman" w:cs="Times New Roman"/>
          <w:u w:val="single"/>
          <w:lang w:eastAsia="pt-PT"/>
        </w:rPr>
        <w:t>Desemprego</w:t>
      </w:r>
      <w:r w:rsidRPr="00151F9D">
        <w:rPr>
          <w:rFonts w:ascii="Times New Roman" w:eastAsia="Times New Roman" w:hAnsi="Times New Roman" w:cs="Times New Roman"/>
          <w:lang w:eastAsia="pt-PT"/>
        </w:rPr>
        <w:t xml:space="preserve">: </w:t>
      </w:r>
      <w:r w:rsidRPr="00151F9D">
        <w:rPr>
          <w:rFonts w:ascii="Times New Roman" w:hAnsi="Times New Roman" w:cs="Times New Roman"/>
        </w:rPr>
        <w:t xml:space="preserve">É a medida da parcela da </w:t>
      </w:r>
      <w:hyperlink r:id="rId70" w:tooltip="Força de trabalho" w:history="1">
        <w:r w:rsidRPr="00151F9D">
          <w:rPr>
            <w:rStyle w:val="Hiperligao"/>
            <w:rFonts w:ascii="Times New Roman" w:hAnsi="Times New Roman" w:cs="Times New Roman"/>
            <w:color w:val="auto"/>
            <w:u w:val="none"/>
          </w:rPr>
          <w:t>força de trabalho</w:t>
        </w:r>
      </w:hyperlink>
      <w:r w:rsidRPr="00151F9D">
        <w:rPr>
          <w:rFonts w:ascii="Times New Roman" w:hAnsi="Times New Roman" w:cs="Times New Roman"/>
        </w:rPr>
        <w:t xml:space="preserve"> disponível que se encontra sem emprego. </w:t>
      </w:r>
    </w:p>
    <w:p w:rsidR="008154FB" w:rsidRPr="00151F9D" w:rsidRDefault="008154FB" w:rsidP="008154FB">
      <w:pPr>
        <w:spacing w:after="0"/>
        <w:jc w:val="both"/>
        <w:rPr>
          <w:rFonts w:ascii="Times New Roman" w:eastAsia="Times New Roman" w:hAnsi="Times New Roman" w:cs="Times New Roman"/>
          <w:i/>
          <w:u w:val="single"/>
          <w:lang w:eastAsia="pt-PT"/>
        </w:rPr>
      </w:pPr>
    </w:p>
    <w:p w:rsidR="008154FB" w:rsidRPr="00151F9D" w:rsidRDefault="008154FB" w:rsidP="00D87E65">
      <w:pPr>
        <w:pStyle w:val="NormalWeb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151F9D">
        <w:rPr>
          <w:sz w:val="22"/>
          <w:szCs w:val="22"/>
          <w:u w:val="single"/>
        </w:rPr>
        <w:t>PIB:</w:t>
      </w:r>
      <w:r w:rsidR="00D87E65" w:rsidRPr="00151F9D">
        <w:rPr>
          <w:sz w:val="22"/>
          <w:szCs w:val="22"/>
        </w:rPr>
        <w:t xml:space="preserve"> O </w:t>
      </w:r>
      <w:r w:rsidR="00D87E65" w:rsidRPr="00151F9D">
        <w:rPr>
          <w:bCs/>
          <w:sz w:val="22"/>
          <w:szCs w:val="22"/>
        </w:rPr>
        <w:t xml:space="preserve">Produto Interno </w:t>
      </w:r>
      <w:r w:rsidR="00D87E65" w:rsidRPr="00151F9D">
        <w:rPr>
          <w:sz w:val="22"/>
          <w:szCs w:val="22"/>
        </w:rPr>
        <w:t>representa a soma (em valores monetários) de todos os bens e serviços finais produzidos numa determinada região</w:t>
      </w:r>
      <w:r w:rsidR="00326771" w:rsidRPr="00151F9D">
        <w:rPr>
          <w:sz w:val="22"/>
          <w:szCs w:val="22"/>
        </w:rPr>
        <w:t>/país</w:t>
      </w:r>
      <w:r w:rsidR="00D87E65" w:rsidRPr="00151F9D">
        <w:rPr>
          <w:sz w:val="22"/>
          <w:szCs w:val="22"/>
        </w:rPr>
        <w:t xml:space="preserve"> durante um </w:t>
      </w:r>
      <w:r w:rsidR="00326771" w:rsidRPr="00151F9D">
        <w:rPr>
          <w:sz w:val="22"/>
          <w:szCs w:val="22"/>
        </w:rPr>
        <w:t xml:space="preserve">determinado </w:t>
      </w:r>
      <w:r w:rsidR="00D87E65" w:rsidRPr="00151F9D">
        <w:rPr>
          <w:sz w:val="22"/>
          <w:szCs w:val="22"/>
        </w:rPr>
        <w:t xml:space="preserve">período </w:t>
      </w:r>
      <w:r w:rsidR="00326771" w:rsidRPr="00151F9D">
        <w:rPr>
          <w:sz w:val="22"/>
          <w:szCs w:val="22"/>
        </w:rPr>
        <w:t>de tempo.</w:t>
      </w:r>
      <w:r w:rsidR="00D87E65" w:rsidRPr="00151F9D">
        <w:rPr>
          <w:sz w:val="22"/>
          <w:szCs w:val="22"/>
        </w:rPr>
        <w:t xml:space="preserve"> </w:t>
      </w:r>
    </w:p>
    <w:p w:rsidR="00D87E65" w:rsidRPr="00151F9D" w:rsidRDefault="00D87E65" w:rsidP="00D87E65">
      <w:pPr>
        <w:pStyle w:val="Normal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="00D87E65" w:rsidRPr="00151F9D" w:rsidRDefault="00D87E65" w:rsidP="00D87E65">
      <w:pPr>
        <w:pStyle w:val="PargrafodaLista"/>
        <w:numPr>
          <w:ilvl w:val="0"/>
          <w:numId w:val="6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i/>
          <w:u w:val="single"/>
          <w:lang w:eastAsia="pt-PT"/>
        </w:rPr>
      </w:pPr>
      <w:r w:rsidRPr="00151F9D">
        <w:rPr>
          <w:rFonts w:ascii="Times New Roman" w:eastAsia="Times New Roman" w:hAnsi="Times New Roman" w:cs="Times New Roman"/>
          <w:u w:val="single"/>
          <w:lang w:eastAsia="pt-PT"/>
        </w:rPr>
        <w:t>Inflação</w:t>
      </w:r>
      <w:r w:rsidRPr="00151F9D">
        <w:rPr>
          <w:rFonts w:ascii="Times New Roman" w:eastAsia="Times New Roman" w:hAnsi="Times New Roman" w:cs="Times New Roman"/>
          <w:lang w:eastAsia="pt-PT"/>
        </w:rPr>
        <w:t xml:space="preserve">: </w:t>
      </w:r>
      <w:r w:rsidRPr="00151F9D">
        <w:rPr>
          <w:rFonts w:ascii="Times New Roman" w:hAnsi="Times New Roman" w:cs="Times New Roman"/>
        </w:rPr>
        <w:t xml:space="preserve">Em </w:t>
      </w:r>
      <w:hyperlink r:id="rId71" w:tooltip="Economia" w:history="1">
        <w:r w:rsidRPr="00151F9D">
          <w:rPr>
            <w:rStyle w:val="Hiperligao"/>
            <w:rFonts w:ascii="Times New Roman" w:hAnsi="Times New Roman" w:cs="Times New Roman"/>
            <w:color w:val="auto"/>
            <w:u w:val="none"/>
          </w:rPr>
          <w:t>economia</w:t>
        </w:r>
      </w:hyperlink>
      <w:r w:rsidRPr="00151F9D">
        <w:rPr>
          <w:rFonts w:ascii="Times New Roman" w:hAnsi="Times New Roman" w:cs="Times New Roman"/>
        </w:rPr>
        <w:t xml:space="preserve">, </w:t>
      </w:r>
      <w:r w:rsidRPr="00151F9D">
        <w:rPr>
          <w:rFonts w:ascii="Times New Roman" w:hAnsi="Times New Roman" w:cs="Times New Roman"/>
          <w:bCs/>
        </w:rPr>
        <w:t>inflação</w:t>
      </w:r>
      <w:r w:rsidRPr="00151F9D">
        <w:rPr>
          <w:rFonts w:ascii="Times New Roman" w:hAnsi="Times New Roman" w:cs="Times New Roman"/>
        </w:rPr>
        <w:t xml:space="preserve"> é a queda do </w:t>
      </w:r>
      <w:hyperlink r:id="rId72" w:tooltip="Valor de mercado" w:history="1">
        <w:r w:rsidRPr="00151F9D">
          <w:rPr>
            <w:rStyle w:val="Hiperligao"/>
            <w:rFonts w:ascii="Times New Roman" w:hAnsi="Times New Roman" w:cs="Times New Roman"/>
            <w:color w:val="auto"/>
            <w:u w:val="none"/>
          </w:rPr>
          <w:t>valor de mercado</w:t>
        </w:r>
      </w:hyperlink>
      <w:r w:rsidRPr="00151F9D">
        <w:rPr>
          <w:rFonts w:ascii="Times New Roman" w:hAnsi="Times New Roman" w:cs="Times New Roman"/>
        </w:rPr>
        <w:t xml:space="preserve"> ou </w:t>
      </w:r>
      <w:hyperlink r:id="rId73" w:tooltip="Poder de compra" w:history="1">
        <w:r w:rsidRPr="00151F9D">
          <w:rPr>
            <w:rStyle w:val="Hiperligao"/>
            <w:rFonts w:ascii="Times New Roman" w:hAnsi="Times New Roman" w:cs="Times New Roman"/>
            <w:color w:val="auto"/>
            <w:u w:val="none"/>
          </w:rPr>
          <w:t>poder de compra</w:t>
        </w:r>
      </w:hyperlink>
      <w:r w:rsidRPr="00151F9D">
        <w:rPr>
          <w:rFonts w:ascii="Times New Roman" w:hAnsi="Times New Roman" w:cs="Times New Roman"/>
        </w:rPr>
        <w:t xml:space="preserve"> do </w:t>
      </w:r>
      <w:hyperlink r:id="rId74" w:tooltip="Dinheiro" w:history="1">
        <w:r w:rsidRPr="00151F9D">
          <w:rPr>
            <w:rStyle w:val="Hiperligao"/>
            <w:rFonts w:ascii="Times New Roman" w:hAnsi="Times New Roman" w:cs="Times New Roman"/>
            <w:color w:val="auto"/>
            <w:u w:val="none"/>
          </w:rPr>
          <w:t>dinheiro</w:t>
        </w:r>
      </w:hyperlink>
      <w:r w:rsidRPr="00151F9D">
        <w:rPr>
          <w:rFonts w:ascii="Times New Roman" w:hAnsi="Times New Roman" w:cs="Times New Roman"/>
        </w:rPr>
        <w:t>. Isso é equivalente ao aumento no nível geral de preços</w:t>
      </w:r>
      <w:r w:rsidR="00326771" w:rsidRPr="00151F9D">
        <w:rPr>
          <w:rFonts w:ascii="Times New Roman" w:hAnsi="Times New Roman" w:cs="Times New Roman"/>
        </w:rPr>
        <w:t xml:space="preserve">. </w:t>
      </w:r>
      <w:r w:rsidRPr="00151F9D">
        <w:rPr>
          <w:rFonts w:ascii="Times New Roman" w:hAnsi="Times New Roman" w:cs="Times New Roman"/>
        </w:rPr>
        <w:t xml:space="preserve">Inflação zero, ou muito baixa, é uma situação chamada de </w:t>
      </w:r>
      <w:hyperlink r:id="rId75" w:tooltip="Estabilidade econômica" w:history="1">
        <w:r w:rsidRPr="00151F9D">
          <w:rPr>
            <w:rStyle w:val="Hiperligao"/>
            <w:rFonts w:ascii="Times New Roman" w:hAnsi="Times New Roman" w:cs="Times New Roman"/>
            <w:bCs/>
            <w:color w:val="auto"/>
            <w:u w:val="none"/>
          </w:rPr>
          <w:t>estabilidade</w:t>
        </w:r>
      </w:hyperlink>
      <w:r w:rsidRPr="00151F9D">
        <w:rPr>
          <w:rFonts w:ascii="Times New Roman" w:hAnsi="Times New Roman" w:cs="Times New Roman"/>
          <w:bCs/>
        </w:rPr>
        <w:t xml:space="preserve"> de preços.</w:t>
      </w:r>
    </w:p>
    <w:p w:rsidR="00D87E65" w:rsidRPr="00151F9D" w:rsidRDefault="00D87E65" w:rsidP="00D87E65">
      <w:pPr>
        <w:spacing w:after="0"/>
        <w:jc w:val="both"/>
        <w:rPr>
          <w:rFonts w:ascii="Times New Roman" w:eastAsia="Times New Roman" w:hAnsi="Times New Roman" w:cs="Times New Roman"/>
          <w:i/>
          <w:u w:val="single"/>
          <w:lang w:eastAsia="pt-PT"/>
        </w:rPr>
      </w:pPr>
    </w:p>
    <w:p w:rsidR="00326771" w:rsidRPr="00151F9D" w:rsidRDefault="008154FB" w:rsidP="00326771">
      <w:pPr>
        <w:pStyle w:val="NormalWeb"/>
        <w:numPr>
          <w:ilvl w:val="0"/>
          <w:numId w:val="6"/>
        </w:numPr>
        <w:spacing w:before="0" w:beforeAutospacing="0" w:after="0" w:afterAutospacing="0" w:line="276" w:lineRule="auto"/>
        <w:ind w:left="284" w:hanging="284"/>
        <w:jc w:val="both"/>
        <w:rPr>
          <w:sz w:val="22"/>
          <w:szCs w:val="22"/>
        </w:rPr>
      </w:pPr>
      <w:r w:rsidRPr="00151F9D">
        <w:rPr>
          <w:sz w:val="22"/>
          <w:szCs w:val="22"/>
          <w:u w:val="single"/>
        </w:rPr>
        <w:t>Quinta-feira Negra</w:t>
      </w:r>
      <w:r w:rsidRPr="00151F9D">
        <w:rPr>
          <w:sz w:val="22"/>
          <w:szCs w:val="22"/>
        </w:rPr>
        <w:t>:</w:t>
      </w:r>
      <w:r w:rsidR="00D87E65" w:rsidRPr="00151F9D">
        <w:rPr>
          <w:sz w:val="22"/>
          <w:szCs w:val="22"/>
        </w:rPr>
        <w:t xml:space="preserve"> </w:t>
      </w:r>
      <w:r w:rsidR="00D87E65" w:rsidRPr="00151F9D">
        <w:rPr>
          <w:bCs/>
          <w:sz w:val="22"/>
          <w:szCs w:val="22"/>
        </w:rPr>
        <w:t xml:space="preserve">É </w:t>
      </w:r>
      <w:r w:rsidR="00D87E65" w:rsidRPr="00151F9D">
        <w:rPr>
          <w:sz w:val="22"/>
          <w:szCs w:val="22"/>
        </w:rPr>
        <w:t xml:space="preserve">o termo utilizado para descrever o dia </w:t>
      </w:r>
      <w:hyperlink r:id="rId76" w:tooltip="24 de outubro" w:history="1">
        <w:r w:rsidR="00D87E65" w:rsidRPr="00151F9D">
          <w:rPr>
            <w:rStyle w:val="Hiperligao"/>
            <w:color w:val="auto"/>
            <w:sz w:val="22"/>
            <w:szCs w:val="22"/>
            <w:u w:val="none"/>
          </w:rPr>
          <w:t>24 de Outubro</w:t>
        </w:r>
      </w:hyperlink>
      <w:r w:rsidR="00D87E65" w:rsidRPr="00151F9D">
        <w:rPr>
          <w:sz w:val="22"/>
          <w:szCs w:val="22"/>
        </w:rPr>
        <w:t xml:space="preserve"> de </w:t>
      </w:r>
      <w:hyperlink r:id="rId77" w:tooltip="1929" w:history="1">
        <w:r w:rsidR="00D87E65" w:rsidRPr="00151F9D">
          <w:rPr>
            <w:rStyle w:val="Hiperligao"/>
            <w:color w:val="auto"/>
            <w:sz w:val="22"/>
            <w:szCs w:val="22"/>
            <w:u w:val="none"/>
          </w:rPr>
          <w:t>1929</w:t>
        </w:r>
      </w:hyperlink>
      <w:r w:rsidR="00D87E65" w:rsidRPr="00151F9D">
        <w:rPr>
          <w:sz w:val="22"/>
          <w:szCs w:val="22"/>
        </w:rPr>
        <w:t xml:space="preserve">, dia em que </w:t>
      </w:r>
      <w:hyperlink r:id="rId78" w:tooltip="New York Stock Exchange" w:history="1">
        <w:r w:rsidR="00D87E65" w:rsidRPr="00151F9D">
          <w:rPr>
            <w:rStyle w:val="Hiperligao"/>
            <w:color w:val="auto"/>
            <w:sz w:val="22"/>
            <w:szCs w:val="22"/>
            <w:u w:val="none"/>
          </w:rPr>
          <w:t>New York Stock Exchange</w:t>
        </w:r>
      </w:hyperlink>
      <w:r w:rsidR="00D87E65" w:rsidRPr="00151F9D">
        <w:rPr>
          <w:sz w:val="22"/>
          <w:szCs w:val="22"/>
        </w:rPr>
        <w:t xml:space="preserve">, a </w:t>
      </w:r>
      <w:hyperlink r:id="rId79" w:tooltip="Bolsa de valores" w:history="1">
        <w:r w:rsidR="00D87E65" w:rsidRPr="00151F9D">
          <w:rPr>
            <w:rStyle w:val="Hiperligao"/>
            <w:color w:val="auto"/>
            <w:sz w:val="22"/>
            <w:szCs w:val="22"/>
            <w:u w:val="none"/>
          </w:rPr>
          <w:t>bolsa de valores</w:t>
        </w:r>
      </w:hyperlink>
      <w:r w:rsidR="00D87E65" w:rsidRPr="00151F9D">
        <w:rPr>
          <w:sz w:val="22"/>
          <w:szCs w:val="22"/>
        </w:rPr>
        <w:t xml:space="preserve"> de </w:t>
      </w:r>
      <w:hyperlink r:id="rId80" w:tooltip="Nova Iorque" w:history="1">
        <w:r w:rsidR="00D87E65" w:rsidRPr="00151F9D">
          <w:rPr>
            <w:rStyle w:val="Hiperligao"/>
            <w:color w:val="auto"/>
            <w:sz w:val="22"/>
            <w:szCs w:val="22"/>
            <w:u w:val="none"/>
          </w:rPr>
          <w:t>Nova Iorque</w:t>
        </w:r>
      </w:hyperlink>
      <w:r w:rsidR="00D87E65" w:rsidRPr="00151F9D">
        <w:rPr>
          <w:sz w:val="22"/>
          <w:szCs w:val="22"/>
        </w:rPr>
        <w:t xml:space="preserve">, quebrou. Nesse dia, 16 milhões </w:t>
      </w:r>
      <w:hyperlink r:id="rId81" w:tooltip="Ação (finanças)" w:history="1">
        <w:r w:rsidR="00D87E65" w:rsidRPr="00151F9D">
          <w:rPr>
            <w:rStyle w:val="Hiperligao"/>
            <w:color w:val="auto"/>
            <w:sz w:val="22"/>
            <w:szCs w:val="22"/>
            <w:u w:val="none"/>
          </w:rPr>
          <w:t>acções</w:t>
        </w:r>
      </w:hyperlink>
      <w:r w:rsidR="00D87E65" w:rsidRPr="00151F9D">
        <w:rPr>
          <w:sz w:val="22"/>
          <w:szCs w:val="22"/>
        </w:rPr>
        <w:t xml:space="preserve"> de empresas foram postos à venda a preços insignificantes, sem que encontrassem comprador. Foi o </w:t>
      </w:r>
      <w:hyperlink r:id="rId82" w:tooltip="Crash (economia)" w:history="1">
        <w:r w:rsidR="00D87E65" w:rsidRPr="00151F9D">
          <w:rPr>
            <w:rStyle w:val="Hiperligao"/>
            <w:i/>
            <w:iCs/>
            <w:color w:val="auto"/>
            <w:sz w:val="22"/>
            <w:szCs w:val="22"/>
            <w:u w:val="none"/>
          </w:rPr>
          <w:t>crash</w:t>
        </w:r>
      </w:hyperlink>
      <w:r w:rsidR="00D87E65" w:rsidRPr="00151F9D">
        <w:rPr>
          <w:sz w:val="22"/>
          <w:szCs w:val="22"/>
        </w:rPr>
        <w:t xml:space="preserve"> da Bolsa de </w:t>
      </w:r>
      <w:hyperlink r:id="rId83" w:tooltip="Wall Street" w:history="1">
        <w:r w:rsidR="00D87E65" w:rsidRPr="00151F9D">
          <w:rPr>
            <w:rStyle w:val="Hiperligao"/>
            <w:color w:val="auto"/>
            <w:sz w:val="22"/>
            <w:szCs w:val="22"/>
            <w:u w:val="none"/>
          </w:rPr>
          <w:t>Wall Street</w:t>
        </w:r>
      </w:hyperlink>
      <w:r w:rsidR="00326771" w:rsidRPr="00151F9D">
        <w:rPr>
          <w:sz w:val="22"/>
          <w:szCs w:val="22"/>
        </w:rPr>
        <w:t>.</w:t>
      </w:r>
    </w:p>
    <w:p w:rsidR="00326771" w:rsidRPr="00151F9D" w:rsidRDefault="00326771" w:rsidP="00326771">
      <w:pPr>
        <w:pStyle w:val="NormalWeb"/>
        <w:spacing w:before="0" w:beforeAutospacing="0" w:after="0" w:afterAutospacing="0" w:line="276" w:lineRule="auto"/>
        <w:ind w:left="284"/>
        <w:jc w:val="both"/>
        <w:rPr>
          <w:sz w:val="22"/>
          <w:szCs w:val="22"/>
        </w:rPr>
      </w:pPr>
    </w:p>
    <w:p w:rsidR="00151F9D" w:rsidRPr="00151F9D" w:rsidRDefault="00326771" w:rsidP="00151F9D">
      <w:pPr>
        <w:pStyle w:val="NormalWeb"/>
        <w:numPr>
          <w:ilvl w:val="0"/>
          <w:numId w:val="6"/>
        </w:numPr>
        <w:spacing w:before="0" w:beforeAutospacing="0" w:after="0" w:afterAutospacing="0" w:line="276" w:lineRule="auto"/>
        <w:ind w:left="284" w:hanging="284"/>
        <w:jc w:val="both"/>
        <w:rPr>
          <w:sz w:val="22"/>
          <w:szCs w:val="22"/>
          <w:u w:val="single"/>
        </w:rPr>
      </w:pPr>
      <w:r w:rsidRPr="00151F9D">
        <w:rPr>
          <w:sz w:val="22"/>
          <w:szCs w:val="22"/>
          <w:u w:val="single"/>
        </w:rPr>
        <w:t xml:space="preserve">New Deal: </w:t>
      </w:r>
      <w:r w:rsidRPr="00151F9D">
        <w:rPr>
          <w:sz w:val="22"/>
          <w:szCs w:val="22"/>
        </w:rPr>
        <w:t xml:space="preserve">Traduzido para português seria </w:t>
      </w:r>
      <w:r w:rsidRPr="00151F9D">
        <w:rPr>
          <w:bCs/>
          <w:sz w:val="22"/>
          <w:szCs w:val="22"/>
        </w:rPr>
        <w:t>"novo acordo"</w:t>
      </w:r>
      <w:r w:rsidRPr="00151F9D">
        <w:rPr>
          <w:sz w:val="22"/>
          <w:szCs w:val="22"/>
        </w:rPr>
        <w:t xml:space="preserve"> ou </w:t>
      </w:r>
      <w:r w:rsidRPr="00151F9D">
        <w:rPr>
          <w:bCs/>
          <w:sz w:val="22"/>
          <w:szCs w:val="22"/>
        </w:rPr>
        <w:t>"novo trato"</w:t>
      </w:r>
      <w:r w:rsidRPr="00151F9D">
        <w:rPr>
          <w:sz w:val="22"/>
          <w:szCs w:val="22"/>
        </w:rPr>
        <w:t xml:space="preserve">, foi o nome dado à série de programas implementados nos </w:t>
      </w:r>
      <w:hyperlink r:id="rId84" w:tooltip="Estados Unidos" w:history="1">
        <w:r w:rsidRPr="00151F9D">
          <w:rPr>
            <w:rStyle w:val="Hiperligao"/>
            <w:color w:val="auto"/>
            <w:sz w:val="22"/>
            <w:szCs w:val="22"/>
            <w:u w:val="none"/>
          </w:rPr>
          <w:t>Estados Unidos</w:t>
        </w:r>
      </w:hyperlink>
      <w:r w:rsidRPr="00151F9D">
        <w:rPr>
          <w:sz w:val="22"/>
          <w:szCs w:val="22"/>
        </w:rPr>
        <w:t xml:space="preserve"> entre </w:t>
      </w:r>
      <w:hyperlink r:id="rId85" w:tooltip="1933" w:history="1">
        <w:r w:rsidRPr="00151F9D">
          <w:rPr>
            <w:rStyle w:val="Hiperligao"/>
            <w:color w:val="auto"/>
            <w:sz w:val="22"/>
            <w:szCs w:val="22"/>
            <w:u w:val="none"/>
          </w:rPr>
          <w:t>1933</w:t>
        </w:r>
      </w:hyperlink>
      <w:r w:rsidRPr="00151F9D">
        <w:rPr>
          <w:sz w:val="22"/>
          <w:szCs w:val="22"/>
        </w:rPr>
        <w:t xml:space="preserve"> e </w:t>
      </w:r>
      <w:hyperlink r:id="rId86" w:tooltip="1937" w:history="1">
        <w:r w:rsidRPr="00151F9D">
          <w:rPr>
            <w:rStyle w:val="Hiperligao"/>
            <w:color w:val="auto"/>
            <w:sz w:val="22"/>
            <w:szCs w:val="22"/>
            <w:u w:val="none"/>
          </w:rPr>
          <w:t>1937</w:t>
        </w:r>
      </w:hyperlink>
      <w:r w:rsidRPr="00151F9D">
        <w:rPr>
          <w:sz w:val="22"/>
          <w:szCs w:val="22"/>
        </w:rPr>
        <w:t xml:space="preserve">, sob o governo do Presidente </w:t>
      </w:r>
      <w:hyperlink r:id="rId87" w:tooltip="Franklin Delano Roosevelt" w:history="1">
        <w:r w:rsidRPr="00151F9D">
          <w:rPr>
            <w:rStyle w:val="Hiperligao"/>
            <w:color w:val="auto"/>
            <w:sz w:val="22"/>
            <w:szCs w:val="22"/>
            <w:u w:val="none"/>
          </w:rPr>
          <w:t>Franklin Delano Roosevelt</w:t>
        </w:r>
      </w:hyperlink>
      <w:r w:rsidRPr="00151F9D">
        <w:rPr>
          <w:sz w:val="22"/>
          <w:szCs w:val="22"/>
        </w:rPr>
        <w:t xml:space="preserve">, com o objetivo de recuperar e reformar a economia norte-americana, e assistir aos prejudicados pela </w:t>
      </w:r>
      <w:hyperlink r:id="rId88" w:tooltip="Grande Depressão" w:history="1">
        <w:r w:rsidRPr="00151F9D">
          <w:rPr>
            <w:rStyle w:val="Hiperligao"/>
            <w:color w:val="auto"/>
            <w:sz w:val="22"/>
            <w:szCs w:val="22"/>
            <w:u w:val="none"/>
          </w:rPr>
          <w:t>Grande Depressão</w:t>
        </w:r>
      </w:hyperlink>
      <w:r w:rsidRPr="00151F9D">
        <w:rPr>
          <w:sz w:val="22"/>
          <w:szCs w:val="22"/>
        </w:rPr>
        <w:t xml:space="preserve">. </w:t>
      </w:r>
    </w:p>
    <w:p w:rsidR="00326771" w:rsidRPr="00326771" w:rsidRDefault="00326771" w:rsidP="00326771">
      <w:pPr>
        <w:pStyle w:val="NormalWeb"/>
        <w:spacing w:before="0" w:beforeAutospacing="0" w:after="0" w:afterAutospacing="0" w:line="276" w:lineRule="auto"/>
        <w:jc w:val="both"/>
        <w:rPr>
          <w:sz w:val="22"/>
          <w:szCs w:val="22"/>
          <w:u w:val="single"/>
        </w:rPr>
      </w:pPr>
    </w:p>
    <w:p w:rsidR="000B2BF3" w:rsidRPr="00030752" w:rsidRDefault="00030752" w:rsidP="00030752">
      <w:pPr>
        <w:shd w:val="clear" w:color="auto" w:fill="D9D9D9" w:themeFill="background1" w:themeFillShade="D9"/>
        <w:tabs>
          <w:tab w:val="center" w:pos="425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0752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="000B2BF3" w:rsidRPr="00030752">
        <w:rPr>
          <w:rFonts w:ascii="Times New Roman" w:hAnsi="Times New Roman" w:cs="Times New Roman"/>
          <w:b/>
          <w:sz w:val="28"/>
          <w:szCs w:val="28"/>
        </w:rPr>
        <w:t>Crise de 2008-2009</w:t>
      </w:r>
    </w:p>
    <w:p w:rsidR="000345BE" w:rsidRPr="00151F9D" w:rsidRDefault="000345BE" w:rsidP="00BD0D76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0B2BF3" w:rsidRPr="00151F9D" w:rsidRDefault="000B2BF3" w:rsidP="005D400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 </w:t>
      </w:r>
      <w:r w:rsidRPr="00151F9D">
        <w:rPr>
          <w:rFonts w:ascii="Times New Roman" w:eastAsia="Times New Roman" w:hAnsi="Times New Roman" w:cs="Times New Roman"/>
          <w:bCs/>
          <w:sz w:val="24"/>
          <w:szCs w:val="24"/>
          <w:lang w:eastAsia="pt-PT"/>
        </w:rPr>
        <w:t xml:space="preserve">crise económica de </w:t>
      </w:r>
      <w:hyperlink r:id="rId89" w:tooltip="2008" w:history="1">
        <w:r w:rsidRPr="00151F9D">
          <w:rPr>
            <w:rStyle w:val="Hiperligao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pt-PT"/>
          </w:rPr>
          <w:t>2008</w:t>
        </w:r>
      </w:hyperlink>
      <w:r w:rsidRPr="00151F9D">
        <w:rPr>
          <w:rFonts w:ascii="Times New Roman" w:eastAsia="Times New Roman" w:hAnsi="Times New Roman" w:cs="Times New Roman"/>
          <w:bCs/>
          <w:sz w:val="24"/>
          <w:szCs w:val="24"/>
          <w:lang w:eastAsia="pt-PT"/>
        </w:rPr>
        <w:t>-</w:t>
      </w:r>
      <w:hyperlink r:id="rId90" w:tooltip="2009" w:history="1">
        <w:r w:rsidRPr="00151F9D">
          <w:rPr>
            <w:rStyle w:val="Hiperligao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pt-PT"/>
          </w:rPr>
          <w:t>2009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é uma </w:t>
      </w:r>
      <w:hyperlink r:id="rId91" w:tooltip="Crise financeira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crise financeira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internacional de raízes na </w:t>
      </w:r>
      <w:bookmarkStart w:id="4" w:name="OLE_LINK15"/>
      <w:bookmarkStart w:id="5" w:name="OLE_LINK16"/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"bolha da Internet” (</w:t>
      </w:r>
      <w:hyperlink r:id="rId92" w:tooltip="2001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2001</w:t>
        </w:r>
      </w:hyperlink>
      <w:r w:rsidRPr="00151F9D">
        <w:rPr>
          <w:rFonts w:ascii="Times New Roman" w:hAnsi="Times New Roman" w:cs="Times New Roman"/>
          <w:sz w:val="24"/>
          <w:szCs w:val="24"/>
        </w:rPr>
        <w:t>)</w:t>
      </w:r>
      <w:bookmarkEnd w:id="4"/>
      <w:bookmarkEnd w:id="5"/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. </w:t>
      </w:r>
      <w:r w:rsidR="007210CC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Esta crise foi precipitada por uma bolha no mercado de residências e, em certos aspectos, é muito parecida às crises que ocorreram desde a </w:t>
      </w:r>
      <w:hyperlink r:id="rId93" w:tooltip="Segunda Guerra Mundial" w:history="1">
        <w:r w:rsidR="007210CC"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Segunda Guerra Mundial</w:t>
        </w:r>
      </w:hyperlink>
      <w:r w:rsidR="007210CC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. 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Precipitou-se com a falência do tradicional banco de investimento </w:t>
      </w:r>
      <w:r w:rsidR="00D92C2A" w:rsidRPr="00151F9D">
        <w:rPr>
          <w:rFonts w:ascii="Times New Roman" w:hAnsi="Times New Roman" w:cs="Times New Roman"/>
          <w:sz w:val="24"/>
          <w:szCs w:val="24"/>
        </w:rPr>
        <w:t>“</w:t>
      </w:r>
      <w:hyperlink r:id="rId94" w:tooltip="Lehman Brothers" w:history="1">
        <w:r w:rsidRPr="00151F9D">
          <w:rPr>
            <w:rStyle w:val="Hiperligao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  <w:lang w:eastAsia="pt-PT"/>
          </w:rPr>
          <w:t>Lehman Brothers</w:t>
        </w:r>
      </w:hyperlink>
      <w:r w:rsidR="00D92C2A" w:rsidRPr="00151F9D">
        <w:rPr>
          <w:rFonts w:ascii="Times New Roman" w:hAnsi="Times New Roman" w:cs="Times New Roman"/>
          <w:sz w:val="24"/>
          <w:szCs w:val="24"/>
        </w:rPr>
        <w:t>”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segui</w:t>
      </w:r>
      <w:r w:rsidR="00D92C2A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ndo-se a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falência técnica da maior empresa </w:t>
      </w:r>
      <w:hyperlink r:id="rId95" w:tooltip="Seguradora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seguradora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dos </w:t>
      </w:r>
      <w:hyperlink r:id="rId96" w:tooltip="Estados Unidos da América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Estados Unidos da América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a </w:t>
      </w:r>
      <w:hyperlink r:id="rId97" w:tooltip="American International Group" w:history="1">
        <w:r w:rsidRPr="00151F9D">
          <w:rPr>
            <w:rStyle w:val="Hiperligao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  <w:lang w:eastAsia="pt-PT"/>
          </w:rPr>
          <w:t>American International Group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(</w:t>
      </w:r>
      <w:hyperlink r:id="rId98" w:tooltip="AIG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AIG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).</w:t>
      </w:r>
    </w:p>
    <w:p w:rsidR="000B2BF3" w:rsidRPr="00151F9D" w:rsidRDefault="000B2BF3" w:rsidP="005D400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As mais importantes </w:t>
      </w:r>
      <w:hyperlink r:id="rId99" w:tooltip="Instituição financeira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instituições financeiras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do mundo, </w:t>
      </w:r>
      <w:hyperlink r:id="rId100" w:tooltip="Citigroup" w:history="1">
        <w:r w:rsidRPr="00151F9D">
          <w:rPr>
            <w:rStyle w:val="Hiperligao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  <w:lang w:eastAsia="pt-PT"/>
          </w:rPr>
          <w:t>Citigroup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 </w:t>
      </w:r>
      <w:hyperlink r:id="rId101" w:tooltip="Merrill Lynch" w:history="1">
        <w:r w:rsidRPr="00151F9D">
          <w:rPr>
            <w:rStyle w:val="Hiperligao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  <w:lang w:eastAsia="pt-PT"/>
          </w:rPr>
          <w:t>Merrill Lynch</w:t>
        </w:r>
      </w:hyperlink>
      <w:r w:rsidR="00D92C2A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,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r w:rsidR="00D92C2A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(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Estados Unidos</w:t>
      </w:r>
      <w:r w:rsidR="00D92C2A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)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; </w:t>
      </w:r>
      <w:hyperlink r:id="rId102" w:tooltip="Northern Rock" w:history="1">
        <w:r w:rsidRPr="00151F9D">
          <w:rPr>
            <w:rStyle w:val="Hiperligao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  <w:lang w:eastAsia="pt-PT"/>
          </w:rPr>
          <w:t>Northern Rock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r w:rsidR="00D92C2A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(</w:t>
      </w:r>
      <w:hyperlink r:id="rId103" w:tooltip="Reino Unido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Reino Unido</w:t>
        </w:r>
      </w:hyperlink>
      <w:r w:rsidR="00D92C2A" w:rsidRPr="00151F9D">
        <w:rPr>
          <w:rFonts w:ascii="Times New Roman" w:hAnsi="Times New Roman" w:cs="Times New Roman"/>
          <w:sz w:val="24"/>
          <w:szCs w:val="24"/>
        </w:rPr>
        <w:t>)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; </w:t>
      </w:r>
      <w:hyperlink r:id="rId104" w:tooltip="Swiss Re" w:history="1">
        <w:r w:rsidRPr="00151F9D">
          <w:rPr>
            <w:rStyle w:val="Hiperligao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  <w:lang w:eastAsia="pt-PT"/>
          </w:rPr>
          <w:t>Swiss Re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 </w:t>
      </w:r>
      <w:hyperlink r:id="rId105" w:tooltip="UBS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UBS</w:t>
        </w:r>
      </w:hyperlink>
      <w:r w:rsidR="00D92C2A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r w:rsidR="00D92C2A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(</w:t>
      </w:r>
      <w:hyperlink r:id="rId106" w:tooltip="Suíça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Suíça</w:t>
        </w:r>
      </w:hyperlink>
      <w:r w:rsidR="00D92C2A" w:rsidRPr="00151F9D">
        <w:rPr>
          <w:rFonts w:ascii="Times New Roman" w:hAnsi="Times New Roman" w:cs="Times New Roman"/>
          <w:sz w:val="24"/>
          <w:szCs w:val="24"/>
        </w:rPr>
        <w:t>)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; </w:t>
      </w:r>
      <w:hyperlink r:id="rId107" w:tooltip="Société Générale" w:history="1">
        <w:r w:rsidRPr="00151F9D">
          <w:rPr>
            <w:rStyle w:val="Hiperligao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  <w:lang w:eastAsia="pt-PT"/>
          </w:rPr>
          <w:t>Société Générale</w:t>
        </w:r>
      </w:hyperlink>
      <w:r w:rsidR="00D92C2A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(</w:t>
      </w:r>
      <w:hyperlink r:id="rId108" w:tooltip="França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França</w:t>
        </w:r>
      </w:hyperlink>
      <w:r w:rsidR="00D92C2A" w:rsidRPr="00151F9D">
        <w:rPr>
          <w:rFonts w:ascii="Times New Roman" w:hAnsi="Times New Roman" w:cs="Times New Roman"/>
          <w:sz w:val="24"/>
          <w:szCs w:val="24"/>
        </w:rPr>
        <w:t>)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declararam ter tido</w:t>
      </w:r>
      <w:r w:rsidR="00D92C2A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grandes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perdas</w:t>
      </w:r>
      <w:r w:rsidR="00D92C2A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nos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seus balanços, o que agravou ain</w:t>
      </w:r>
      <w:r w:rsidR="00D92C2A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da mais o clima de desconfiança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. </w:t>
      </w:r>
    </w:p>
    <w:p w:rsidR="00921955" w:rsidRPr="00151F9D" w:rsidRDefault="000B2BF3" w:rsidP="0092195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Para evitar colapso, o governo norte-ame</w:t>
      </w:r>
      <w:r w:rsidR="00D92C2A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ricano apoiou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as agências de </w:t>
      </w:r>
      <w:hyperlink r:id="rId109" w:tooltip="Crédito (finança)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crédito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imobiliário </w:t>
      </w:r>
      <w:r w:rsidR="00D92C2A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“</w:t>
      </w:r>
      <w:hyperlink r:id="rId110" w:tooltip="Fannie Mae" w:history="1">
        <w:r w:rsidRPr="00151F9D">
          <w:rPr>
            <w:rStyle w:val="Hiperligao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  <w:lang w:eastAsia="pt-PT"/>
          </w:rPr>
          <w:t>Fannie Mae</w:t>
        </w:r>
      </w:hyperlink>
      <w:r w:rsidR="00D92C2A" w:rsidRPr="00151F9D">
        <w:rPr>
          <w:rFonts w:ascii="Times New Roman" w:hAnsi="Times New Roman" w:cs="Times New Roman"/>
          <w:sz w:val="24"/>
          <w:szCs w:val="24"/>
        </w:rPr>
        <w:t>”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 </w:t>
      </w:r>
      <w:r w:rsidR="00D92C2A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“</w:t>
      </w:r>
      <w:hyperlink r:id="rId111" w:tooltip="Freddie Mac" w:history="1">
        <w:r w:rsidRPr="00151F9D">
          <w:rPr>
            <w:rStyle w:val="Hiperligao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  <w:lang w:eastAsia="pt-PT"/>
          </w:rPr>
          <w:t>Freddie Mac</w:t>
        </w:r>
      </w:hyperlink>
      <w:r w:rsidR="00D92C2A" w:rsidRPr="00151F9D">
        <w:rPr>
          <w:rFonts w:ascii="Times New Roman" w:hAnsi="Times New Roman" w:cs="Times New Roman"/>
          <w:sz w:val="24"/>
          <w:szCs w:val="24"/>
        </w:rPr>
        <w:t>”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privatizadas em </w:t>
      </w:r>
      <w:hyperlink r:id="rId112" w:tooltip="1968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1968</w:t>
        </w:r>
      </w:hyperlink>
      <w:r w:rsidR="00921955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, que estã</w:t>
      </w:r>
      <w:r w:rsidR="00D92C2A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 </w:t>
      </w:r>
      <w:r w:rsidR="00921955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agora </w:t>
      </w:r>
      <w:r w:rsidR="00D92C2A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sob controlo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do governo por tempo indeterminado.</w:t>
      </w:r>
      <w:r w:rsidR="00326771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Para proteger os investidores, </w:t>
      </w:r>
      <w:hyperlink r:id="rId113" w:tooltip="Alan Greenspan" w:history="1">
        <w:r w:rsidR="00326771"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Alan Greenspan</w:t>
        </w:r>
      </w:hyperlink>
      <w:r w:rsidR="00326771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(Presidente da Reserva Federal Americana), decidiu orientar os investimentos para o sector imobiliário. Adoptou uma política de </w:t>
      </w:r>
      <w:hyperlink r:id="rId114" w:tooltip="Taxa de juro" w:history="1">
        <w:r w:rsidR="00326771"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taxas de juros</w:t>
        </w:r>
      </w:hyperlink>
      <w:r w:rsidR="00326771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muito baixas e de redução das despesas financeiras, induziu os intermediários financeiros e imobiliários a angariar uma clientela cada vez maior a investir em imóveis, principalmente através da </w:t>
      </w:r>
      <w:hyperlink r:id="rId115" w:tooltip="Fannie Mae" w:history="1">
        <w:r w:rsidR="00326771"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Fannie Mae</w:t>
        </w:r>
      </w:hyperlink>
      <w:r w:rsidR="00326771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 da </w:t>
      </w:r>
      <w:hyperlink r:id="rId116" w:tooltip="Freddie Mac" w:history="1">
        <w:r w:rsidR="00326771"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Freddie Mac</w:t>
        </w:r>
      </w:hyperlink>
      <w:r w:rsidR="00326771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que já vinham crescendo muito desde que diferentes governos e políticos dos </w:t>
      </w:r>
      <w:hyperlink r:id="rId117" w:tooltip="Estados Unidos" w:history="1">
        <w:r w:rsidR="00326771"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Estados Unidos</w:t>
        </w:r>
      </w:hyperlink>
      <w:r w:rsidR="00326771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as usaram para financiar casas aos mais pobres. O governo garantia os investimentos feitos por estas duas empresas. Bancos de vários países do mundo, atraídos pelas garantias do governo, acabaram emprestando dinheiro a imobiliárias através da </w:t>
      </w:r>
      <w:hyperlink r:id="rId118" w:tooltip="Fannie Mae" w:history="1">
        <w:r w:rsidR="00326771"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Fannie Mae</w:t>
        </w:r>
      </w:hyperlink>
      <w:r w:rsidR="00326771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 da </w:t>
      </w:r>
      <w:hyperlink r:id="rId119" w:tooltip="Freddie Mac" w:history="1">
        <w:r w:rsidR="00326771"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Freddie Mac</w:t>
        </w:r>
      </w:hyperlink>
      <w:r w:rsidR="00326771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que estavam autorizadas a captar empréstimos em qualquer lugar do mundo.</w:t>
      </w:r>
    </w:p>
    <w:p w:rsidR="000B2BF3" w:rsidRPr="00151F9D" w:rsidRDefault="000B2BF3" w:rsidP="0092195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Foi assim criado o sistema das </w:t>
      </w:r>
      <w:r w:rsidRPr="00151F9D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hipotecas</w:t>
      </w:r>
      <w:r w:rsidR="00921955" w:rsidRPr="00151F9D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”</w:t>
      </w:r>
      <w:r w:rsidRPr="00151F9D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 xml:space="preserve"> subprime</w:t>
      </w:r>
      <w:r w:rsidR="00921955" w:rsidRPr="00151F9D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”</w:t>
      </w:r>
      <w:r w:rsidRPr="00151F9D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s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empréstimos hipotecários de alto risco e de taxa variável concedidos às famílias "frágeis", ou seja, para os clientes sem </w:t>
      </w:r>
      <w:r w:rsidR="00326771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rendimentos, sem emprego e sem patrimó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nio. Na realidade, eram financiamentos de casas, muitas vezes conjugados com a emissão de </w:t>
      </w:r>
      <w:hyperlink r:id="rId120" w:tooltip="Cartão de crédito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cartões de crédito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concedidos a famílias que os bancos sabiam de antemão não ter </w:t>
      </w:r>
      <w:r w:rsidR="00326771" w:rsidRPr="00151F9D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rendimento</w:t>
      </w:r>
      <w:r w:rsidRPr="00151F9D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 xml:space="preserve"> familiar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suficiente para poder arcar com suas prestações.</w:t>
      </w:r>
    </w:p>
    <w:p w:rsidR="00921955" w:rsidRPr="00151F9D" w:rsidRDefault="000B2BF3" w:rsidP="0092195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Quando a Reserva Federal, em </w:t>
      </w:r>
      <w:hyperlink r:id="rId121" w:tooltip="2005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2005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aumentou a taxa de juros para tentar reduzir a </w:t>
      </w:r>
      <w:hyperlink r:id="rId122" w:tooltip="Inflação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inflação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desregulou-se a máquina; o preço dos imóveis caiu, tornando impossível </w:t>
      </w:r>
      <w:r w:rsidR="00326771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 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seu refinanciamento para os clientes</w:t>
      </w:r>
      <w:r w:rsidR="00326771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necessitados</w:t>
      </w:r>
      <w:r w:rsidR="00921955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e esses títulos tornaram-se 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impossíveis de </w:t>
      </w:r>
      <w:r w:rsidR="00921955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negociar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a qualquer preço, o que desencadeou um efeito dominó, fazendo balançar o sistema bancário internacional, a partir de </w:t>
      </w:r>
      <w:r w:rsidR="00921955"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Agosto</w:t>
      </w: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de </w:t>
      </w:r>
      <w:hyperlink r:id="rId123" w:tooltip="2007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2007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>.</w:t>
      </w:r>
    </w:p>
    <w:p w:rsidR="00921955" w:rsidRPr="00151F9D" w:rsidRDefault="00921955" w:rsidP="0092195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Em Outubro de </w:t>
      </w:r>
      <w:hyperlink r:id="rId124" w:tooltip="2008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2008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a </w:t>
      </w:r>
      <w:hyperlink r:id="rId125" w:tooltip="Alemanha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Alemanha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a </w:t>
      </w:r>
      <w:hyperlink r:id="rId126" w:tooltip="França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França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a </w:t>
      </w:r>
      <w:hyperlink r:id="rId127" w:tooltip="Áustria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Áustria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os </w:t>
      </w:r>
      <w:hyperlink r:id="rId128" w:tooltip="Países Baixos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Países Baixos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 a </w:t>
      </w:r>
      <w:hyperlink r:id="rId129" w:tooltip="Itália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Itália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anunciaram pacotes que somam 1,17 triliões de </w:t>
      </w:r>
      <w:hyperlink r:id="rId130" w:tooltip="Euro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euros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em ajuda para os seus sistemas financeiros. O </w:t>
      </w:r>
      <w:hyperlink r:id="rId131" w:tooltip="PIB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t-PT"/>
          </w:rPr>
          <w:t>PIB</w:t>
        </w:r>
      </w:hyperlink>
      <w:r w:rsidRPr="00151F9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da Zona do Euro teve uma queda de 1,5% no quarto trimestre de 2008, em relação ao trimestre anterior, a maior contracção da história da economia da zona.</w:t>
      </w:r>
    </w:p>
    <w:p w:rsidR="000B2BF3" w:rsidRPr="00001EE7" w:rsidRDefault="000B2BF3" w:rsidP="00BD0D7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0B2BF3" w:rsidRPr="00001EE7" w:rsidRDefault="000B2BF3" w:rsidP="00BD0D7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304FD5" w:rsidRDefault="00304FD5" w:rsidP="00BD0D7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735395" w:rsidRPr="00735395" w:rsidRDefault="00735395" w:rsidP="00735395">
      <w:pPr>
        <w:spacing w:after="0"/>
        <w:jc w:val="both"/>
        <w:rPr>
          <w:rFonts w:ascii="Times New Roman" w:eastAsia="Times New Roman" w:hAnsi="Times New Roman" w:cs="Times New Roman"/>
          <w:i/>
          <w:iCs/>
          <w:lang w:eastAsia="pt-PT"/>
        </w:rPr>
      </w:pPr>
    </w:p>
    <w:p w:rsidR="00921955" w:rsidRPr="00151F9D" w:rsidRDefault="000B2BF3" w:rsidP="00735395">
      <w:pPr>
        <w:pStyle w:val="PargrafodaLista"/>
        <w:numPr>
          <w:ilvl w:val="0"/>
          <w:numId w:val="6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lang w:eastAsia="pt-PT"/>
        </w:rPr>
      </w:pPr>
      <w:r w:rsidRPr="00151F9D">
        <w:rPr>
          <w:rFonts w:ascii="Times New Roman" w:eastAsia="Times New Roman" w:hAnsi="Times New Roman" w:cs="Times New Roman"/>
          <w:iCs/>
          <w:u w:val="single"/>
          <w:lang w:eastAsia="pt-PT"/>
        </w:rPr>
        <w:t>Subprimes</w:t>
      </w:r>
      <w:r w:rsidR="00921955" w:rsidRPr="00151F9D">
        <w:rPr>
          <w:rFonts w:ascii="Times New Roman" w:eastAsia="Times New Roman" w:hAnsi="Times New Roman" w:cs="Times New Roman"/>
          <w:i/>
          <w:iCs/>
          <w:lang w:eastAsia="pt-PT"/>
        </w:rPr>
        <w:t>:</w:t>
      </w:r>
      <w:r w:rsidRPr="00151F9D">
        <w:rPr>
          <w:rFonts w:ascii="Times New Roman" w:eastAsia="Times New Roman" w:hAnsi="Times New Roman" w:cs="Times New Roman"/>
          <w:lang w:eastAsia="pt-PT"/>
        </w:rPr>
        <w:t xml:space="preserve"> </w:t>
      </w:r>
      <w:r w:rsidR="00151F9D" w:rsidRPr="00151F9D">
        <w:rPr>
          <w:rFonts w:ascii="Times New Roman" w:eastAsia="Times New Roman" w:hAnsi="Times New Roman" w:cs="Times New Roman"/>
          <w:lang w:eastAsia="pt-PT"/>
        </w:rPr>
        <w:t>S</w:t>
      </w:r>
      <w:r w:rsidRPr="00151F9D">
        <w:rPr>
          <w:rFonts w:ascii="Times New Roman" w:eastAsia="Times New Roman" w:hAnsi="Times New Roman" w:cs="Times New Roman"/>
          <w:lang w:eastAsia="pt-PT"/>
        </w:rPr>
        <w:t xml:space="preserve">ão créditos bancários de alto risco que incluem desde empréstimos hipotecários </w:t>
      </w:r>
      <w:r w:rsidR="00921955" w:rsidRPr="00151F9D">
        <w:rPr>
          <w:rFonts w:ascii="Times New Roman" w:eastAsia="Times New Roman" w:hAnsi="Times New Roman" w:cs="Times New Roman"/>
          <w:lang w:eastAsia="pt-PT"/>
        </w:rPr>
        <w:t>até cartões de créditos e alugueres de carros;</w:t>
      </w:r>
      <w:r w:rsidRPr="00151F9D">
        <w:rPr>
          <w:rFonts w:ascii="Times New Roman" w:eastAsia="Times New Roman" w:hAnsi="Times New Roman" w:cs="Times New Roman"/>
          <w:lang w:eastAsia="pt-PT"/>
        </w:rPr>
        <w:t xml:space="preserve"> eram concedidos, nos Estados Unidos, a c</w:t>
      </w:r>
      <w:r w:rsidR="00921955" w:rsidRPr="00151F9D">
        <w:rPr>
          <w:rFonts w:ascii="Times New Roman" w:eastAsia="Times New Roman" w:hAnsi="Times New Roman" w:cs="Times New Roman"/>
          <w:lang w:eastAsia="pt-PT"/>
        </w:rPr>
        <w:t>lientes sem comprovação de rendimento</w:t>
      </w:r>
      <w:r w:rsidRPr="00151F9D">
        <w:rPr>
          <w:rFonts w:ascii="Times New Roman" w:eastAsia="Times New Roman" w:hAnsi="Times New Roman" w:cs="Times New Roman"/>
          <w:lang w:eastAsia="pt-PT"/>
        </w:rPr>
        <w:t xml:space="preserve"> e com histórico ruim de crédito. As taxas de </w:t>
      </w:r>
      <w:hyperlink r:id="rId132" w:tooltip="Juros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u w:val="none"/>
            <w:lang w:eastAsia="pt-PT"/>
          </w:rPr>
          <w:t>juros</w:t>
        </w:r>
      </w:hyperlink>
      <w:r w:rsidRPr="00151F9D">
        <w:rPr>
          <w:rFonts w:ascii="Times New Roman" w:eastAsia="Times New Roman" w:hAnsi="Times New Roman" w:cs="Times New Roman"/>
          <w:lang w:eastAsia="pt-PT"/>
        </w:rPr>
        <w:t xml:space="preserve"> eram, determinadas no momento do pagamento das dívidas. Por esta razão, com a disparada dos juros nos </w:t>
      </w:r>
      <w:hyperlink r:id="rId133" w:tooltip="Estados Unidos" w:history="1">
        <w:r w:rsidRPr="00151F9D">
          <w:rPr>
            <w:rStyle w:val="Hiperligao"/>
            <w:rFonts w:ascii="Times New Roman" w:eastAsia="Times New Roman" w:hAnsi="Times New Roman" w:cs="Times New Roman"/>
            <w:color w:val="auto"/>
            <w:u w:val="none"/>
            <w:lang w:eastAsia="pt-PT"/>
          </w:rPr>
          <w:t>Estados Unidos</w:t>
        </w:r>
      </w:hyperlink>
      <w:r w:rsidRPr="00151F9D">
        <w:rPr>
          <w:rFonts w:ascii="Times New Roman" w:eastAsia="Times New Roman" w:hAnsi="Times New Roman" w:cs="Times New Roman"/>
          <w:lang w:eastAsia="pt-PT"/>
        </w:rPr>
        <w:t>, muito</w:t>
      </w:r>
      <w:r w:rsidR="00151F9D" w:rsidRPr="00151F9D">
        <w:rPr>
          <w:rFonts w:ascii="Times New Roman" w:eastAsia="Times New Roman" w:hAnsi="Times New Roman" w:cs="Times New Roman"/>
          <w:lang w:eastAsia="pt-PT"/>
        </w:rPr>
        <w:t>s clientes</w:t>
      </w:r>
      <w:r w:rsidR="00921955" w:rsidRPr="00151F9D">
        <w:rPr>
          <w:rFonts w:ascii="Times New Roman" w:eastAsia="Times New Roman" w:hAnsi="Times New Roman" w:cs="Times New Roman"/>
          <w:lang w:eastAsia="pt-PT"/>
        </w:rPr>
        <w:t xml:space="preserve"> ficaram </w:t>
      </w:r>
      <w:r w:rsidRPr="00151F9D">
        <w:rPr>
          <w:rFonts w:ascii="Times New Roman" w:eastAsia="Times New Roman" w:hAnsi="Times New Roman" w:cs="Times New Roman"/>
          <w:lang w:eastAsia="pt-PT"/>
        </w:rPr>
        <w:t>sem condições de pagar as suas dívidas aos bancos.</w:t>
      </w:r>
      <w:r w:rsidR="00921955" w:rsidRPr="00151F9D">
        <w:rPr>
          <w:rFonts w:ascii="Times New Roman" w:eastAsia="Times New Roman" w:hAnsi="Times New Roman" w:cs="Times New Roman"/>
          <w:lang w:eastAsia="pt-PT"/>
        </w:rPr>
        <w:t xml:space="preserve"> A </w:t>
      </w:r>
      <w:hyperlink r:id="rId134" w:tooltip="Crise do subprime" w:history="1">
        <w:r w:rsidR="00921955" w:rsidRPr="00151F9D">
          <w:rPr>
            <w:rStyle w:val="Hiperligao"/>
            <w:rFonts w:ascii="Times New Roman" w:eastAsia="Times New Roman" w:hAnsi="Times New Roman" w:cs="Times New Roman"/>
            <w:color w:val="auto"/>
            <w:u w:val="none"/>
            <w:lang w:eastAsia="pt-PT"/>
          </w:rPr>
          <w:t>crise do subprime</w:t>
        </w:r>
      </w:hyperlink>
      <w:r w:rsidR="00921955" w:rsidRPr="00151F9D">
        <w:rPr>
          <w:rFonts w:ascii="Times New Roman" w:eastAsia="Times New Roman" w:hAnsi="Times New Roman" w:cs="Times New Roman"/>
          <w:lang w:eastAsia="pt-PT"/>
        </w:rPr>
        <w:t xml:space="preserve"> desencadeada em </w:t>
      </w:r>
      <w:hyperlink r:id="rId135" w:tooltip="2006" w:history="1">
        <w:r w:rsidR="00921955" w:rsidRPr="00151F9D">
          <w:rPr>
            <w:rStyle w:val="Hiperligao"/>
            <w:rFonts w:ascii="Times New Roman" w:eastAsia="Times New Roman" w:hAnsi="Times New Roman" w:cs="Times New Roman"/>
            <w:color w:val="auto"/>
            <w:u w:val="none"/>
            <w:lang w:eastAsia="pt-PT"/>
          </w:rPr>
          <w:t>2006</w:t>
        </w:r>
      </w:hyperlink>
      <w:r w:rsidR="00921955" w:rsidRPr="00151F9D">
        <w:rPr>
          <w:rFonts w:ascii="Times New Roman" w:eastAsia="Times New Roman" w:hAnsi="Times New Roman" w:cs="Times New Roman"/>
          <w:lang w:eastAsia="pt-PT"/>
        </w:rPr>
        <w:t xml:space="preserve">, foi revelada ao público a partir de Fevereiro de </w:t>
      </w:r>
      <w:hyperlink r:id="rId136" w:tooltip="2007" w:history="1">
        <w:r w:rsidR="00921955" w:rsidRPr="00151F9D">
          <w:rPr>
            <w:rStyle w:val="Hiperligao"/>
            <w:rFonts w:ascii="Times New Roman" w:eastAsia="Times New Roman" w:hAnsi="Times New Roman" w:cs="Times New Roman"/>
            <w:color w:val="auto"/>
            <w:u w:val="none"/>
            <w:lang w:eastAsia="pt-PT"/>
          </w:rPr>
          <w:t>2007</w:t>
        </w:r>
      </w:hyperlink>
      <w:r w:rsidR="00921955" w:rsidRPr="00151F9D">
        <w:rPr>
          <w:rFonts w:ascii="Times New Roman" w:eastAsia="Times New Roman" w:hAnsi="Times New Roman" w:cs="Times New Roman"/>
          <w:lang w:eastAsia="pt-PT"/>
        </w:rPr>
        <w:t xml:space="preserve">, culminando na </w:t>
      </w:r>
      <w:hyperlink r:id="rId137" w:tooltip="Crise econômica de 2008" w:history="1">
        <w:r w:rsidR="00921955" w:rsidRPr="00151F9D">
          <w:rPr>
            <w:rStyle w:val="Hiperligao"/>
            <w:rFonts w:ascii="Times New Roman" w:eastAsia="Times New Roman" w:hAnsi="Times New Roman" w:cs="Times New Roman"/>
            <w:color w:val="auto"/>
            <w:u w:val="none"/>
            <w:lang w:eastAsia="pt-PT"/>
          </w:rPr>
          <w:t>Crise económica de 2008</w:t>
        </w:r>
      </w:hyperlink>
      <w:r w:rsidR="00921955" w:rsidRPr="00151F9D">
        <w:rPr>
          <w:rFonts w:ascii="Times New Roman" w:eastAsia="Times New Roman" w:hAnsi="Times New Roman" w:cs="Times New Roman"/>
          <w:lang w:eastAsia="pt-PT"/>
        </w:rPr>
        <w:t>.</w:t>
      </w:r>
    </w:p>
    <w:p w:rsidR="00921955" w:rsidRPr="00921955" w:rsidRDefault="00921955" w:rsidP="00735395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6403E9" w:rsidRPr="00001EE7" w:rsidRDefault="006403E9" w:rsidP="00735395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51F9D" w:rsidRDefault="00151F9D" w:rsidP="00735395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51F9D" w:rsidRDefault="00151F9D" w:rsidP="006403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F9D" w:rsidRDefault="00151F9D" w:rsidP="006403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F9D" w:rsidRDefault="00151F9D" w:rsidP="006403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F9D" w:rsidRDefault="00151F9D" w:rsidP="006403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F9D" w:rsidRDefault="00151F9D" w:rsidP="006403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F9D" w:rsidRPr="00001EE7" w:rsidRDefault="00151F9D" w:rsidP="006403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03E9" w:rsidRPr="00001EE7" w:rsidRDefault="006403E9" w:rsidP="006403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03E9" w:rsidRDefault="006403E9" w:rsidP="006403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771" w:rsidRDefault="00326771" w:rsidP="006403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F9D" w:rsidRDefault="00151F9D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F9D" w:rsidRDefault="00151F9D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F9D" w:rsidRDefault="00151F9D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F9D" w:rsidRDefault="00151F9D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F9D" w:rsidRDefault="00151F9D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1F9D" w:rsidRDefault="00151F9D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EE5" w:rsidRDefault="005A4EE5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EE5" w:rsidRDefault="005A4EE5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EE5" w:rsidRDefault="005A4EE5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EE5" w:rsidRDefault="005A4EE5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EE5" w:rsidRDefault="005A4EE5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EE5" w:rsidRDefault="005A4EE5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EE5" w:rsidRDefault="005A4EE5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EE5" w:rsidRDefault="005A4EE5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EE5" w:rsidRDefault="005A4EE5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EE5" w:rsidRDefault="005A4EE5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EE5" w:rsidRDefault="005A4EE5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EE5" w:rsidRDefault="005A4EE5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EE5" w:rsidRDefault="005A4EE5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EE5" w:rsidRDefault="005A4EE5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EE5" w:rsidRDefault="005A4EE5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EE5" w:rsidRDefault="005A4EE5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EE5" w:rsidRDefault="005A4EE5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1BA2" w:rsidRDefault="00CC1BA2" w:rsidP="002D1A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4E5" w:rsidRPr="00001EE7" w:rsidRDefault="006403E9" w:rsidP="002D1A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1EE7">
        <w:rPr>
          <w:rFonts w:ascii="Times New Roman" w:hAnsi="Times New Roman" w:cs="Times New Roman"/>
          <w:sz w:val="24"/>
          <w:szCs w:val="24"/>
        </w:rPr>
        <w:lastRenderedPageBreak/>
        <w:t>Este é um quadro-síntese que resume e relaciona as duas crises.</w:t>
      </w:r>
    </w:p>
    <w:tbl>
      <w:tblPr>
        <w:tblStyle w:val="Tabelacomgrelha"/>
        <w:tblpPr w:leftFromText="141" w:rightFromText="141" w:vertAnchor="page" w:horzAnchor="margin" w:tblpY="2401"/>
        <w:tblW w:w="8613" w:type="dxa"/>
        <w:tblLook w:val="04A0"/>
      </w:tblPr>
      <w:tblGrid>
        <w:gridCol w:w="2093"/>
        <w:gridCol w:w="3260"/>
        <w:gridCol w:w="3260"/>
      </w:tblGrid>
      <w:tr w:rsidR="006403E9" w:rsidRPr="00001EE7" w:rsidTr="006403E9">
        <w:tc>
          <w:tcPr>
            <w:tcW w:w="2093" w:type="dxa"/>
            <w:tcBorders>
              <w:top w:val="nil"/>
              <w:left w:val="nil"/>
            </w:tcBorders>
          </w:tcPr>
          <w:p w:rsidR="006403E9" w:rsidRPr="00001EE7" w:rsidRDefault="006403E9" w:rsidP="0064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</w:tcPr>
          <w:p w:rsidR="006403E9" w:rsidRPr="00001EE7" w:rsidRDefault="006403E9" w:rsidP="006403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01EE7">
              <w:rPr>
                <w:rFonts w:ascii="Times New Roman" w:hAnsi="Times New Roman" w:cs="Times New Roman"/>
                <w:b/>
                <w:sz w:val="32"/>
                <w:szCs w:val="32"/>
              </w:rPr>
              <w:t>Crise 1929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6403E9" w:rsidRPr="00001EE7" w:rsidRDefault="006403E9" w:rsidP="006403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01EE7">
              <w:rPr>
                <w:rFonts w:ascii="Times New Roman" w:hAnsi="Times New Roman" w:cs="Times New Roman"/>
                <w:b/>
                <w:sz w:val="32"/>
                <w:szCs w:val="32"/>
              </w:rPr>
              <w:t>Crise 2008/2009</w:t>
            </w:r>
          </w:p>
        </w:tc>
      </w:tr>
      <w:tr w:rsidR="006403E9" w:rsidRPr="00001EE7" w:rsidTr="006403E9">
        <w:tc>
          <w:tcPr>
            <w:tcW w:w="2093" w:type="dxa"/>
            <w:shd w:val="clear" w:color="auto" w:fill="BFBFBF" w:themeFill="background1" w:themeFillShade="BF"/>
          </w:tcPr>
          <w:p w:rsidR="006403E9" w:rsidRPr="00001EE7" w:rsidRDefault="006403E9" w:rsidP="006403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3E9" w:rsidRPr="00001EE7" w:rsidRDefault="006403E9" w:rsidP="006403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3E9" w:rsidRPr="00001EE7" w:rsidRDefault="006403E9" w:rsidP="006403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F7C" w:rsidRDefault="00FE1F7C" w:rsidP="006403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3E9" w:rsidRPr="00001EE7" w:rsidRDefault="002D1AC0" w:rsidP="006403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Origem</w:t>
            </w:r>
          </w:p>
        </w:tc>
        <w:tc>
          <w:tcPr>
            <w:tcW w:w="3260" w:type="dxa"/>
          </w:tcPr>
          <w:p w:rsidR="00FE1F7C" w:rsidRPr="00CC1BA2" w:rsidRDefault="00FE1F7C" w:rsidP="00FE1F7C">
            <w:pPr>
              <w:tabs>
                <w:tab w:val="left" w:pos="317"/>
              </w:tabs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403E9" w:rsidRPr="00FE1F7C" w:rsidRDefault="002D1AC0" w:rsidP="002D1AC0">
            <w:pPr>
              <w:pStyle w:val="PargrafodaLista"/>
              <w:numPr>
                <w:ilvl w:val="0"/>
                <w:numId w:val="3"/>
              </w:numPr>
              <w:tabs>
                <w:tab w:val="left" w:pos="317"/>
              </w:tabs>
              <w:ind w:left="175" w:firstLine="0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</w:t>
            </w:r>
            <w:r w:rsidR="00FE1F7C" w:rsidRPr="00FE1F7C">
              <w:rPr>
                <w:rFonts w:ascii="Times New Roman" w:hAnsi="Times New Roman" w:cs="Times New Roman"/>
              </w:rPr>
              <w:t xml:space="preserve">Iniciou-se nos  EUA, a </w:t>
            </w:r>
            <w:hyperlink r:id="rId138" w:tooltip="24 de Outubro" w:history="1">
              <w:r w:rsidR="00FE1F7C" w:rsidRPr="00FE1F7C">
                <w:rPr>
                  <w:rStyle w:val="Hiperligao"/>
                  <w:rFonts w:ascii="Times New Roman" w:hAnsi="Times New Roman" w:cs="Times New Roman"/>
                  <w:color w:val="auto"/>
                  <w:u w:val="none"/>
                </w:rPr>
                <w:t>24 de Outubro</w:t>
              </w:r>
            </w:hyperlink>
            <w:r w:rsidR="00FE1F7C" w:rsidRPr="00FE1F7C">
              <w:rPr>
                <w:rFonts w:ascii="Times New Roman" w:hAnsi="Times New Roman" w:cs="Times New Roman"/>
              </w:rPr>
              <w:t xml:space="preserve"> de 1929.</w:t>
            </w:r>
          </w:p>
          <w:p w:rsidR="00FE1F7C" w:rsidRDefault="00FE1F7C" w:rsidP="00FE1F7C">
            <w:pPr>
              <w:pStyle w:val="PargrafodaLista"/>
              <w:tabs>
                <w:tab w:val="left" w:pos="317"/>
              </w:tabs>
              <w:ind w:left="175"/>
              <w:rPr>
                <w:rFonts w:ascii="Times New Roman" w:hAnsi="Times New Roman" w:cs="Times New Roman"/>
              </w:rPr>
            </w:pPr>
          </w:p>
          <w:p w:rsidR="00CC1BA2" w:rsidRDefault="00CC1BA2" w:rsidP="00FE1F7C">
            <w:pPr>
              <w:pStyle w:val="PargrafodaLista"/>
              <w:tabs>
                <w:tab w:val="left" w:pos="317"/>
              </w:tabs>
              <w:ind w:left="175"/>
              <w:rPr>
                <w:rFonts w:ascii="Times New Roman" w:hAnsi="Times New Roman" w:cs="Times New Roman"/>
              </w:rPr>
            </w:pPr>
          </w:p>
          <w:p w:rsidR="00CC1BA2" w:rsidRDefault="00CC1BA2" w:rsidP="00FE1F7C">
            <w:pPr>
              <w:pStyle w:val="PargrafodaLista"/>
              <w:tabs>
                <w:tab w:val="left" w:pos="317"/>
              </w:tabs>
              <w:ind w:left="175"/>
              <w:rPr>
                <w:rFonts w:ascii="Times New Roman" w:hAnsi="Times New Roman" w:cs="Times New Roman"/>
              </w:rPr>
            </w:pPr>
          </w:p>
          <w:p w:rsidR="00CC1BA2" w:rsidRDefault="00CC1BA2" w:rsidP="00FE1F7C">
            <w:pPr>
              <w:pStyle w:val="PargrafodaLista"/>
              <w:tabs>
                <w:tab w:val="left" w:pos="317"/>
              </w:tabs>
              <w:ind w:left="175"/>
              <w:rPr>
                <w:rFonts w:ascii="Times New Roman" w:hAnsi="Times New Roman" w:cs="Times New Roman"/>
              </w:rPr>
            </w:pPr>
          </w:p>
          <w:p w:rsidR="00CC1BA2" w:rsidRDefault="00CC1BA2" w:rsidP="00FE1F7C">
            <w:pPr>
              <w:pStyle w:val="PargrafodaLista"/>
              <w:tabs>
                <w:tab w:val="left" w:pos="317"/>
              </w:tabs>
              <w:ind w:left="175"/>
              <w:rPr>
                <w:rFonts w:ascii="Times New Roman" w:hAnsi="Times New Roman" w:cs="Times New Roman"/>
              </w:rPr>
            </w:pPr>
          </w:p>
          <w:p w:rsidR="00CC1BA2" w:rsidRPr="00FE1F7C" w:rsidRDefault="00CC1BA2" w:rsidP="00FE1F7C">
            <w:pPr>
              <w:pStyle w:val="PargrafodaLista"/>
              <w:tabs>
                <w:tab w:val="left" w:pos="317"/>
              </w:tabs>
              <w:ind w:left="175"/>
              <w:rPr>
                <w:rFonts w:ascii="Times New Roman" w:hAnsi="Times New Roman" w:cs="Times New Roman"/>
              </w:rPr>
            </w:pPr>
          </w:p>
          <w:p w:rsidR="00FE1F7C" w:rsidRPr="00CC1BA2" w:rsidRDefault="006403E9" w:rsidP="00CC1BA2">
            <w:pPr>
              <w:pStyle w:val="PargrafodaLista"/>
              <w:numPr>
                <w:ilvl w:val="0"/>
                <w:numId w:val="3"/>
              </w:numPr>
              <w:tabs>
                <w:tab w:val="left" w:pos="317"/>
              </w:tabs>
              <w:ind w:left="175" w:firstLine="0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</w:t>
            </w:r>
            <w:r w:rsidR="00FE1F7C" w:rsidRPr="00FE1F7C">
              <w:rPr>
                <w:rFonts w:ascii="Times New Roman" w:hAnsi="Times New Roman" w:cs="Times New Roman"/>
              </w:rPr>
              <w:t>Foi uma crise de superprodução.</w:t>
            </w:r>
          </w:p>
          <w:p w:rsidR="00CC1BA2" w:rsidRPr="00FE1F7C" w:rsidRDefault="00CC1BA2" w:rsidP="00FE1F7C">
            <w:pPr>
              <w:pStyle w:val="PargrafodaLista"/>
              <w:rPr>
                <w:rFonts w:ascii="Times New Roman" w:hAnsi="Times New Roman" w:cs="Times New Roman"/>
              </w:rPr>
            </w:pPr>
          </w:p>
          <w:p w:rsidR="00FE1F7C" w:rsidRPr="00FE1F7C" w:rsidRDefault="00CC1BA2" w:rsidP="002D1AC0">
            <w:pPr>
              <w:pStyle w:val="PargrafodaLista"/>
              <w:numPr>
                <w:ilvl w:val="0"/>
                <w:numId w:val="3"/>
              </w:numPr>
              <w:tabs>
                <w:tab w:val="left" w:pos="317"/>
              </w:tabs>
              <w:ind w:left="1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A crise foi</w:t>
            </w:r>
            <w:r w:rsidR="00FE1F7C" w:rsidRPr="00FE1F7C">
              <w:rPr>
                <w:rFonts w:ascii="Times New Roman" w:hAnsi="Times New Roman" w:cs="Times New Roman"/>
              </w:rPr>
              <w:t xml:space="preserve"> mundial</w:t>
            </w:r>
          </w:p>
          <w:p w:rsidR="006403E9" w:rsidRPr="00CC1BA2" w:rsidRDefault="006403E9" w:rsidP="00CC1BA2">
            <w:pPr>
              <w:tabs>
                <w:tab w:val="left" w:pos="31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403E9" w:rsidRDefault="00CC1BA2" w:rsidP="00FE1F7C">
            <w:pPr>
              <w:tabs>
                <w:tab w:val="left" w:pos="317"/>
              </w:tabs>
              <w:spacing w:line="276" w:lineRule="auto"/>
              <w:ind w:left="175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sz w:val="6"/>
                <w:szCs w:val="6"/>
              </w:rPr>
              <w:t>5</w:t>
            </w:r>
          </w:p>
          <w:p w:rsidR="00CC1BA2" w:rsidRPr="00FE1F7C" w:rsidRDefault="00CC1BA2" w:rsidP="00FE1F7C">
            <w:pPr>
              <w:tabs>
                <w:tab w:val="left" w:pos="317"/>
              </w:tabs>
              <w:spacing w:line="276" w:lineRule="auto"/>
              <w:ind w:left="175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E1F7C" w:rsidRPr="00FE1F7C" w:rsidRDefault="00FE1F7C" w:rsidP="00FE1F7C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317" w:hanging="141"/>
              <w:jc w:val="both"/>
              <w:rPr>
                <w:rFonts w:ascii="Times New Roman" w:eastAsia="Times New Roman" w:hAnsi="Times New Roman" w:cs="Times New Roman"/>
                <w:lang w:eastAsia="pt-PT"/>
              </w:rPr>
            </w:pPr>
            <w:r w:rsidRPr="00FE1F7C">
              <w:rPr>
                <w:rFonts w:ascii="Times New Roman" w:hAnsi="Times New Roman" w:cs="Times New Roman"/>
              </w:rPr>
              <w:t xml:space="preserve"> A crise de subprime </w:t>
            </w:r>
            <w:r w:rsidRPr="00FE1F7C">
              <w:rPr>
                <w:rFonts w:ascii="Times New Roman" w:eastAsia="Times New Roman" w:hAnsi="Times New Roman" w:cs="Times New Roman"/>
                <w:lang w:eastAsia="pt-PT"/>
              </w:rPr>
              <w:t xml:space="preserve">desencadeada em </w:t>
            </w:r>
            <w:hyperlink r:id="rId139" w:tooltip="2006" w:history="1">
              <w:r w:rsidRPr="00FE1F7C">
                <w:rPr>
                  <w:rStyle w:val="Hiperligao"/>
                  <w:rFonts w:ascii="Times New Roman" w:eastAsia="Times New Roman" w:hAnsi="Times New Roman" w:cs="Times New Roman"/>
                  <w:color w:val="auto"/>
                  <w:u w:val="none"/>
                  <w:lang w:eastAsia="pt-PT"/>
                </w:rPr>
                <w:t>2006</w:t>
              </w:r>
            </w:hyperlink>
            <w:r w:rsidRPr="00FE1F7C">
              <w:rPr>
                <w:rFonts w:ascii="Times New Roman" w:eastAsia="Times New Roman" w:hAnsi="Times New Roman" w:cs="Times New Roman"/>
                <w:lang w:eastAsia="pt-PT"/>
              </w:rPr>
              <w:t xml:space="preserve">, apenas foi revelada ao público em de Fevereiro de </w:t>
            </w:r>
            <w:hyperlink r:id="rId140" w:tooltip="2007" w:history="1">
              <w:r w:rsidRPr="00FE1F7C">
                <w:rPr>
                  <w:rStyle w:val="Hiperligao"/>
                  <w:rFonts w:ascii="Times New Roman" w:eastAsia="Times New Roman" w:hAnsi="Times New Roman" w:cs="Times New Roman"/>
                  <w:color w:val="auto"/>
                  <w:u w:val="none"/>
                  <w:lang w:eastAsia="pt-PT"/>
                </w:rPr>
                <w:t>2007</w:t>
              </w:r>
            </w:hyperlink>
            <w:r w:rsidRPr="00FE1F7C">
              <w:rPr>
                <w:rFonts w:ascii="Times New Roman" w:eastAsia="Times New Roman" w:hAnsi="Times New Roman" w:cs="Times New Roman"/>
                <w:lang w:eastAsia="pt-PT"/>
              </w:rPr>
              <w:t xml:space="preserve">, culminando então numa </w:t>
            </w:r>
            <w:hyperlink r:id="rId141" w:tooltip="Crise econômica de 2008" w:history="1">
              <w:r w:rsidRPr="00FE1F7C">
                <w:rPr>
                  <w:rStyle w:val="Hiperligao"/>
                  <w:rFonts w:ascii="Times New Roman" w:eastAsia="Times New Roman" w:hAnsi="Times New Roman" w:cs="Times New Roman"/>
                  <w:color w:val="auto"/>
                  <w:u w:val="none"/>
                  <w:lang w:eastAsia="pt-PT"/>
                </w:rPr>
                <w:t>Crise económica em 2008</w:t>
              </w:r>
            </w:hyperlink>
            <w:r w:rsidRPr="00FE1F7C">
              <w:rPr>
                <w:rFonts w:ascii="Times New Roman" w:eastAsia="Times New Roman" w:hAnsi="Times New Roman" w:cs="Times New Roman"/>
                <w:lang w:eastAsia="pt-PT"/>
              </w:rPr>
              <w:t>.</w:t>
            </w:r>
          </w:p>
          <w:p w:rsidR="00FE1F7C" w:rsidRPr="00FE1F7C" w:rsidRDefault="00FE1F7C" w:rsidP="00FE1F7C">
            <w:pPr>
              <w:pStyle w:val="PargrafodaLista"/>
              <w:spacing w:line="276" w:lineRule="auto"/>
              <w:ind w:left="317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lang w:eastAsia="pt-PT"/>
              </w:rPr>
            </w:pPr>
          </w:p>
          <w:p w:rsidR="002D1AC0" w:rsidRPr="00FE1F7C" w:rsidRDefault="00FE1F7C" w:rsidP="00FE1F7C">
            <w:pPr>
              <w:pStyle w:val="PargrafodaLista"/>
              <w:numPr>
                <w:ilvl w:val="0"/>
                <w:numId w:val="3"/>
              </w:numPr>
              <w:tabs>
                <w:tab w:val="left" w:pos="317"/>
              </w:tabs>
              <w:spacing w:line="276" w:lineRule="auto"/>
              <w:ind w:left="317" w:hanging="141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Foi uma crise desencadeada no sector imobiliário e bancário.</w:t>
            </w:r>
          </w:p>
          <w:p w:rsidR="00FE1F7C" w:rsidRPr="00FE1F7C" w:rsidRDefault="00FE1F7C" w:rsidP="00FE1F7C">
            <w:pPr>
              <w:pStyle w:val="PargrafodaLista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E1F7C" w:rsidRPr="00FE1F7C" w:rsidRDefault="00FE1F7C" w:rsidP="00FE1F7C">
            <w:pPr>
              <w:pStyle w:val="PargrafodaLista"/>
              <w:numPr>
                <w:ilvl w:val="0"/>
                <w:numId w:val="3"/>
              </w:numPr>
              <w:tabs>
                <w:tab w:val="left" w:pos="317"/>
              </w:tabs>
              <w:spacing w:line="276" w:lineRule="auto"/>
              <w:ind w:left="317" w:hanging="141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>É uma crise internacional</w:t>
            </w:r>
          </w:p>
          <w:p w:rsidR="006403E9" w:rsidRPr="00FE1F7C" w:rsidRDefault="006403E9" w:rsidP="00FE1F7C">
            <w:pPr>
              <w:pStyle w:val="PargrafodaLista"/>
              <w:tabs>
                <w:tab w:val="left" w:pos="317"/>
              </w:tabs>
              <w:ind w:left="175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6403E9" w:rsidRPr="00001EE7" w:rsidTr="006403E9">
        <w:tc>
          <w:tcPr>
            <w:tcW w:w="2093" w:type="dxa"/>
            <w:shd w:val="clear" w:color="auto" w:fill="BFBFBF" w:themeFill="background1" w:themeFillShade="BF"/>
          </w:tcPr>
          <w:p w:rsidR="006403E9" w:rsidRPr="00001EE7" w:rsidRDefault="006403E9" w:rsidP="006403E9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3E9" w:rsidRPr="00001EE7" w:rsidRDefault="006403E9" w:rsidP="006403E9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8F1" w:rsidRDefault="006028F1" w:rsidP="006403E9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3E9" w:rsidRPr="00001EE7" w:rsidRDefault="002D1AC0" w:rsidP="006403E9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Consequências</w:t>
            </w:r>
          </w:p>
        </w:tc>
        <w:tc>
          <w:tcPr>
            <w:tcW w:w="3260" w:type="dxa"/>
          </w:tcPr>
          <w:p w:rsidR="006403E9" w:rsidRPr="00FE1F7C" w:rsidRDefault="006403E9" w:rsidP="002D1AC0">
            <w:pPr>
              <w:tabs>
                <w:tab w:val="left" w:pos="317"/>
              </w:tabs>
              <w:ind w:left="175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32BE6" w:rsidRPr="00FE1F7C" w:rsidRDefault="00132BE6" w:rsidP="009A6906">
            <w:pPr>
              <w:pStyle w:val="PargrafodaLista"/>
              <w:numPr>
                <w:ilvl w:val="0"/>
                <w:numId w:val="3"/>
              </w:numPr>
              <w:tabs>
                <w:tab w:val="left" w:pos="317"/>
              </w:tabs>
              <w:spacing w:line="276" w:lineRule="auto"/>
              <w:ind w:hanging="469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Desemprego</w:t>
            </w:r>
          </w:p>
          <w:p w:rsidR="006403E9" w:rsidRPr="00FE1F7C" w:rsidRDefault="00132BE6" w:rsidP="009A6906">
            <w:pPr>
              <w:pStyle w:val="PargrafodaLista"/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Crash da bolsa</w:t>
            </w:r>
          </w:p>
          <w:p w:rsidR="006403E9" w:rsidRPr="00FE1F7C" w:rsidRDefault="006403E9" w:rsidP="009A6906">
            <w:pPr>
              <w:pStyle w:val="PargrafodaLista"/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</w:t>
            </w:r>
            <w:r w:rsidR="00132BE6" w:rsidRPr="00FE1F7C">
              <w:rPr>
                <w:rFonts w:ascii="Times New Roman" w:hAnsi="Times New Roman" w:cs="Times New Roman"/>
              </w:rPr>
              <w:t>Falência de empresas</w:t>
            </w:r>
          </w:p>
          <w:p w:rsidR="006403E9" w:rsidRPr="00FE1F7C" w:rsidRDefault="009A6906" w:rsidP="009A6906">
            <w:pPr>
              <w:pStyle w:val="PargrafodaLista"/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>Queda do PIB</w:t>
            </w:r>
          </w:p>
          <w:p w:rsidR="009A6906" w:rsidRPr="00FE1F7C" w:rsidRDefault="009A6906" w:rsidP="009A6906">
            <w:pPr>
              <w:pStyle w:val="PargrafodaLista"/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Forte descida da produção industrial</w:t>
            </w:r>
          </w:p>
          <w:p w:rsidR="00CC1BA2" w:rsidRDefault="006403E9" w:rsidP="00CC1BA2">
            <w:pPr>
              <w:pStyle w:val="PargrafodaLista"/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</w:t>
            </w:r>
            <w:r w:rsidR="006028F1" w:rsidRPr="00FE1F7C">
              <w:rPr>
                <w:rFonts w:ascii="Times New Roman" w:hAnsi="Times New Roman" w:cs="Times New Roman"/>
              </w:rPr>
              <w:t xml:space="preserve">Em alguns países, esta crise </w:t>
            </w:r>
            <w:r w:rsidR="0026313F" w:rsidRPr="00FE1F7C">
              <w:rPr>
                <w:rFonts w:ascii="Times New Roman" w:hAnsi="Times New Roman" w:cs="Times New Roman"/>
              </w:rPr>
              <w:t xml:space="preserve">foi um dos factores </w:t>
            </w:r>
            <w:r w:rsidR="006028F1" w:rsidRPr="00FE1F7C">
              <w:rPr>
                <w:rFonts w:ascii="Times New Roman" w:hAnsi="Times New Roman" w:cs="Times New Roman"/>
              </w:rPr>
              <w:t>primários</w:t>
            </w:r>
            <w:r w:rsidR="0026313F" w:rsidRPr="00FE1F7C">
              <w:rPr>
                <w:rFonts w:ascii="Times New Roman" w:hAnsi="Times New Roman" w:cs="Times New Roman"/>
              </w:rPr>
              <w:t xml:space="preserve"> </w:t>
            </w:r>
            <w:r w:rsidR="002D1AC0" w:rsidRPr="00FE1F7C">
              <w:rPr>
                <w:rFonts w:ascii="Times New Roman" w:hAnsi="Times New Roman" w:cs="Times New Roman"/>
              </w:rPr>
              <w:t>á</w:t>
            </w:r>
            <w:r w:rsidR="0026313F" w:rsidRPr="00FE1F7C">
              <w:rPr>
                <w:rFonts w:ascii="Times New Roman" w:hAnsi="Times New Roman" w:cs="Times New Roman"/>
              </w:rPr>
              <w:t xml:space="preserve"> ascensão d</w:t>
            </w:r>
            <w:r w:rsidR="00132BE6" w:rsidRPr="00FE1F7C">
              <w:rPr>
                <w:rFonts w:ascii="Times New Roman" w:hAnsi="Times New Roman" w:cs="Times New Roman"/>
              </w:rPr>
              <w:t>e regimes de extrema-direita, c</w:t>
            </w:r>
            <w:r w:rsidR="0026313F" w:rsidRPr="00FE1F7C">
              <w:rPr>
                <w:rFonts w:ascii="Times New Roman" w:hAnsi="Times New Roman" w:cs="Times New Roman"/>
              </w:rPr>
              <w:t>omo</w:t>
            </w:r>
            <w:r w:rsidR="000320E4" w:rsidRPr="00FE1F7C">
              <w:rPr>
                <w:rFonts w:ascii="Times New Roman" w:hAnsi="Times New Roman" w:cs="Times New Roman"/>
              </w:rPr>
              <w:t xml:space="preserve"> f</w:t>
            </w:r>
            <w:r w:rsidR="00132BE6" w:rsidRPr="00FE1F7C">
              <w:rPr>
                <w:rFonts w:ascii="Times New Roman" w:hAnsi="Times New Roman" w:cs="Times New Roman"/>
              </w:rPr>
              <w:t>oi</w:t>
            </w:r>
            <w:r w:rsidR="000320E4" w:rsidRPr="00FE1F7C">
              <w:rPr>
                <w:rFonts w:ascii="Times New Roman" w:hAnsi="Times New Roman" w:cs="Times New Roman"/>
              </w:rPr>
              <w:t xml:space="preserve"> exemplo</w:t>
            </w:r>
            <w:r w:rsidR="00132BE6" w:rsidRPr="00FE1F7C">
              <w:rPr>
                <w:rFonts w:ascii="Times New Roman" w:hAnsi="Times New Roman" w:cs="Times New Roman"/>
              </w:rPr>
              <w:t xml:space="preserve"> o partido Nazi.</w:t>
            </w:r>
            <w:r w:rsidR="006028F1" w:rsidRPr="00FE1F7C">
              <w:rPr>
                <w:rFonts w:ascii="Times New Roman" w:hAnsi="Times New Roman" w:cs="Times New Roman"/>
              </w:rPr>
              <w:t xml:space="preserve"> </w:t>
            </w:r>
            <w:r w:rsidR="00132BE6" w:rsidRPr="00FE1F7C">
              <w:rPr>
                <w:rFonts w:ascii="Times New Roman" w:hAnsi="Times New Roman" w:cs="Times New Roman"/>
              </w:rPr>
              <w:t>(</w:t>
            </w:r>
            <w:hyperlink r:id="rId142" w:tooltip="Nazismo" w:history="1">
              <w:r w:rsidR="00132BE6" w:rsidRPr="00FE1F7C">
                <w:rPr>
                  <w:rStyle w:val="Hiperligao"/>
                  <w:rFonts w:ascii="Times New Roman" w:hAnsi="Times New Roman" w:cs="Times New Roman"/>
                  <w:color w:val="auto"/>
                  <w:u w:val="none"/>
                </w:rPr>
                <w:t>N</w:t>
              </w:r>
              <w:r w:rsidR="0026313F" w:rsidRPr="00FE1F7C">
                <w:rPr>
                  <w:rStyle w:val="Hiperligao"/>
                  <w:rFonts w:ascii="Times New Roman" w:hAnsi="Times New Roman" w:cs="Times New Roman"/>
                  <w:color w:val="auto"/>
                  <w:u w:val="none"/>
                </w:rPr>
                <w:t>azistas</w:t>
              </w:r>
            </w:hyperlink>
            <w:r w:rsidR="000320E4" w:rsidRPr="00FE1F7C">
              <w:rPr>
                <w:rFonts w:ascii="Times New Roman" w:hAnsi="Times New Roman" w:cs="Times New Roman"/>
              </w:rPr>
              <w:t>,</w:t>
            </w:r>
            <w:r w:rsidR="0026313F" w:rsidRPr="00FE1F7C">
              <w:rPr>
                <w:rFonts w:ascii="Times New Roman" w:hAnsi="Times New Roman" w:cs="Times New Roman"/>
              </w:rPr>
              <w:t xml:space="preserve"> </w:t>
            </w:r>
            <w:r w:rsidR="006028F1" w:rsidRPr="00FE1F7C">
              <w:rPr>
                <w:rFonts w:ascii="Times New Roman" w:hAnsi="Times New Roman" w:cs="Times New Roman"/>
              </w:rPr>
              <w:t xml:space="preserve">comandados </w:t>
            </w:r>
            <w:r w:rsidR="0026313F" w:rsidRPr="00FE1F7C">
              <w:rPr>
                <w:rFonts w:ascii="Times New Roman" w:hAnsi="Times New Roman" w:cs="Times New Roman"/>
              </w:rPr>
              <w:t xml:space="preserve">por </w:t>
            </w:r>
            <w:hyperlink r:id="rId143" w:tooltip="Adolf Hitler" w:history="1">
              <w:r w:rsidR="0026313F" w:rsidRPr="00FE1F7C">
                <w:rPr>
                  <w:rStyle w:val="Hiperligao"/>
                  <w:rFonts w:ascii="Times New Roman" w:hAnsi="Times New Roman" w:cs="Times New Roman"/>
                  <w:color w:val="auto"/>
                  <w:u w:val="none"/>
                </w:rPr>
                <w:t>Hitler</w:t>
              </w:r>
            </w:hyperlink>
            <w:r w:rsidR="0026313F" w:rsidRPr="00FE1F7C">
              <w:rPr>
                <w:rFonts w:ascii="Times New Roman" w:hAnsi="Times New Roman" w:cs="Times New Roman"/>
              </w:rPr>
              <w:t xml:space="preserve"> na Alemanha</w:t>
            </w:r>
            <w:r w:rsidR="000320E4" w:rsidRPr="00FE1F7C">
              <w:rPr>
                <w:rFonts w:ascii="Times New Roman" w:hAnsi="Times New Roman" w:cs="Times New Roman"/>
              </w:rPr>
              <w:t>)</w:t>
            </w:r>
          </w:p>
          <w:p w:rsidR="00CC1BA2" w:rsidRPr="00CC1BA2" w:rsidRDefault="00CC1BA2" w:rsidP="00CC1BA2">
            <w:pPr>
              <w:pStyle w:val="PargrafodaLista"/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 w:rsidRPr="00CC1BA2">
              <w:rPr>
                <w:rFonts w:ascii="Times New Roman" w:hAnsi="Times New Roman" w:cs="Times New Roman"/>
              </w:rPr>
              <w:t>Inflação</w:t>
            </w:r>
          </w:p>
          <w:p w:rsidR="006403E9" w:rsidRPr="00FE1F7C" w:rsidRDefault="006403E9" w:rsidP="002D1AC0">
            <w:pPr>
              <w:tabs>
                <w:tab w:val="left" w:pos="317"/>
              </w:tabs>
              <w:ind w:left="175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A6906" w:rsidRPr="00FE1F7C" w:rsidRDefault="009A6906" w:rsidP="009A6906">
            <w:pPr>
              <w:tabs>
                <w:tab w:val="left" w:pos="317"/>
              </w:tabs>
              <w:spacing w:line="276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403E9" w:rsidRPr="00FE1F7C" w:rsidRDefault="006403E9" w:rsidP="009A6906">
            <w:pPr>
              <w:pStyle w:val="PargrafodaLista"/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</w:t>
            </w:r>
            <w:r w:rsidR="000320E4" w:rsidRPr="00FE1F7C">
              <w:rPr>
                <w:rFonts w:ascii="Times New Roman" w:hAnsi="Times New Roman" w:cs="Times New Roman"/>
              </w:rPr>
              <w:t>Desemprego</w:t>
            </w:r>
          </w:p>
          <w:p w:rsidR="006403E9" w:rsidRPr="00FE1F7C" w:rsidRDefault="006403E9" w:rsidP="009A6906">
            <w:pPr>
              <w:pStyle w:val="PargrafodaLista"/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</w:t>
            </w:r>
            <w:r w:rsidR="000320E4" w:rsidRPr="00FE1F7C">
              <w:rPr>
                <w:rFonts w:ascii="Times New Roman" w:hAnsi="Times New Roman" w:cs="Times New Roman"/>
              </w:rPr>
              <w:t>Recessão na economia</w:t>
            </w:r>
          </w:p>
          <w:p w:rsidR="00132BE6" w:rsidRPr="00FE1F7C" w:rsidRDefault="00132BE6" w:rsidP="009A6906">
            <w:pPr>
              <w:pStyle w:val="PargrafodaLista"/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Falência de empresas</w:t>
            </w:r>
          </w:p>
          <w:p w:rsidR="000320E4" w:rsidRPr="00FE1F7C" w:rsidRDefault="00132BE6" w:rsidP="009A6906">
            <w:pPr>
              <w:pStyle w:val="PargrafodaLista"/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Congelamento dos salários</w:t>
            </w:r>
          </w:p>
          <w:p w:rsidR="009A6906" w:rsidRPr="00FE1F7C" w:rsidRDefault="009A6906" w:rsidP="009A6906">
            <w:pPr>
              <w:pStyle w:val="PargrafodaLista"/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Baixo poder de compra</w:t>
            </w:r>
          </w:p>
          <w:p w:rsidR="009A6906" w:rsidRPr="00FE1F7C" w:rsidRDefault="009A6906" w:rsidP="009A6906">
            <w:pPr>
              <w:pStyle w:val="PargrafodaLista"/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175" w:firstLine="0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Falhas na produção de bens e serviços</w:t>
            </w:r>
          </w:p>
          <w:p w:rsidR="006403E9" w:rsidRPr="00FE1F7C" w:rsidRDefault="000320E4" w:rsidP="009A6906">
            <w:pPr>
              <w:pStyle w:val="PargrafodaLista"/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</w:t>
            </w:r>
            <w:r w:rsidR="00132BE6" w:rsidRPr="00FE1F7C">
              <w:rPr>
                <w:rFonts w:ascii="Times New Roman" w:hAnsi="Times New Roman" w:cs="Times New Roman"/>
              </w:rPr>
              <w:t>Falhas no sector da saúde e educação</w:t>
            </w:r>
          </w:p>
          <w:p w:rsidR="009A6906" w:rsidRPr="00FE1F7C" w:rsidRDefault="009A6906" w:rsidP="009A6906">
            <w:pPr>
              <w:pStyle w:val="PargrafodaLista"/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Lacunas no sistema judicial</w:t>
            </w:r>
          </w:p>
          <w:p w:rsidR="009A6906" w:rsidRPr="00FE1F7C" w:rsidRDefault="009A6906" w:rsidP="009A6906">
            <w:pPr>
              <w:pStyle w:val="PargrafodaLista"/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Criminalidade</w:t>
            </w:r>
          </w:p>
          <w:p w:rsidR="00533C7B" w:rsidRDefault="00533C7B" w:rsidP="009A6906">
            <w:pPr>
              <w:pStyle w:val="PargrafodaLista"/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>Crédito mal parado, com pessoas sub-endividadas</w:t>
            </w:r>
          </w:p>
          <w:p w:rsidR="00CC1BA2" w:rsidRPr="00FE1F7C" w:rsidRDefault="00CC1BA2" w:rsidP="009A6906">
            <w:pPr>
              <w:pStyle w:val="PargrafodaLista"/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Inflação</w:t>
            </w:r>
          </w:p>
          <w:p w:rsidR="009A6906" w:rsidRPr="00FE1F7C" w:rsidRDefault="009A6906" w:rsidP="009A6906">
            <w:pPr>
              <w:tabs>
                <w:tab w:val="left" w:pos="317"/>
              </w:tabs>
              <w:spacing w:line="276" w:lineRule="auto"/>
              <w:ind w:left="175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6403E9" w:rsidRPr="00151F9D" w:rsidTr="006403E9">
        <w:tc>
          <w:tcPr>
            <w:tcW w:w="2093" w:type="dxa"/>
            <w:shd w:val="clear" w:color="auto" w:fill="BFBFBF" w:themeFill="background1" w:themeFillShade="BF"/>
          </w:tcPr>
          <w:p w:rsidR="006403E9" w:rsidRDefault="006403E9" w:rsidP="006403E9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1BA2" w:rsidRPr="00001EE7" w:rsidRDefault="00CC1BA2" w:rsidP="006403E9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3E9" w:rsidRPr="00CC1BA2" w:rsidRDefault="006403E9" w:rsidP="006403E9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BA2">
              <w:rPr>
                <w:rFonts w:ascii="Times New Roman" w:hAnsi="Times New Roman" w:cs="Times New Roman"/>
                <w:sz w:val="28"/>
                <w:szCs w:val="28"/>
              </w:rPr>
              <w:t xml:space="preserve">Medidas </w:t>
            </w:r>
          </w:p>
          <w:p w:rsidR="006403E9" w:rsidRPr="00CC1BA2" w:rsidRDefault="006403E9" w:rsidP="006403E9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BA2">
              <w:rPr>
                <w:rFonts w:ascii="Times New Roman" w:hAnsi="Times New Roman" w:cs="Times New Roman"/>
                <w:sz w:val="28"/>
                <w:szCs w:val="28"/>
              </w:rPr>
              <w:t>para atenuar</w:t>
            </w:r>
          </w:p>
          <w:p w:rsidR="006403E9" w:rsidRPr="00001EE7" w:rsidRDefault="006403E9" w:rsidP="006403E9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BA2">
              <w:rPr>
                <w:rFonts w:ascii="Times New Roman" w:hAnsi="Times New Roman" w:cs="Times New Roman"/>
                <w:sz w:val="28"/>
                <w:szCs w:val="28"/>
              </w:rPr>
              <w:t xml:space="preserve"> a crise</w:t>
            </w:r>
          </w:p>
        </w:tc>
        <w:tc>
          <w:tcPr>
            <w:tcW w:w="3260" w:type="dxa"/>
          </w:tcPr>
          <w:p w:rsidR="000320E4" w:rsidRPr="00FE1F7C" w:rsidRDefault="000320E4" w:rsidP="000320E4">
            <w:pPr>
              <w:tabs>
                <w:tab w:val="left" w:pos="317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403E9" w:rsidRPr="00FE1F7C" w:rsidRDefault="00304FD5" w:rsidP="00151F9D">
            <w:pPr>
              <w:pStyle w:val="PargrafodaLista"/>
              <w:numPr>
                <w:ilvl w:val="0"/>
                <w:numId w:val="3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E71ABC">
              <w:rPr>
                <w:rFonts w:ascii="Times New Roman" w:hAnsi="Times New Roman" w:cs="Times New Roman"/>
              </w:rPr>
              <w:t xml:space="preserve"> </w:t>
            </w:r>
            <w:r w:rsidRPr="00FE1F7C">
              <w:rPr>
                <w:rFonts w:ascii="Times New Roman" w:hAnsi="Times New Roman" w:cs="Times New Roman"/>
                <w:lang w:val="en-US"/>
              </w:rPr>
              <w:t>Política de New Deal (Roosevelt –EUA)</w:t>
            </w:r>
            <w:r w:rsidR="000320E4" w:rsidRPr="00FE1F7C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9A6906" w:rsidRPr="00FE1F7C" w:rsidRDefault="009A6906" w:rsidP="00FE1F7C">
            <w:pPr>
              <w:tabs>
                <w:tab w:val="left" w:pos="317"/>
              </w:tabs>
              <w:ind w:left="175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403E9" w:rsidRPr="00FE1F7C" w:rsidRDefault="006403E9" w:rsidP="00FE1F7C">
            <w:pPr>
              <w:tabs>
                <w:tab w:val="left" w:pos="317"/>
              </w:tabs>
              <w:ind w:left="175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403E9" w:rsidRPr="00FE1F7C" w:rsidRDefault="006403E9" w:rsidP="00151F9D">
            <w:pPr>
              <w:tabs>
                <w:tab w:val="left" w:pos="317"/>
              </w:tabs>
              <w:spacing w:line="276" w:lineRule="auto"/>
              <w:ind w:left="175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:rsidR="006403E9" w:rsidRPr="00FE1F7C" w:rsidRDefault="006403E9" w:rsidP="009A6906">
            <w:pPr>
              <w:tabs>
                <w:tab w:val="left" w:pos="317"/>
              </w:tabs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403E9" w:rsidRPr="00FE1F7C" w:rsidRDefault="006403E9" w:rsidP="009A6906">
            <w:pPr>
              <w:pStyle w:val="PargrafodaLista"/>
              <w:numPr>
                <w:ilvl w:val="0"/>
                <w:numId w:val="3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 w:rsidRPr="00CC1BA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320E4" w:rsidRPr="00FE1F7C">
              <w:rPr>
                <w:rFonts w:ascii="Times New Roman" w:hAnsi="Times New Roman" w:cs="Times New Roman"/>
              </w:rPr>
              <w:t>Alg</w:t>
            </w:r>
            <w:r w:rsidR="009A6906" w:rsidRPr="00FE1F7C">
              <w:rPr>
                <w:rFonts w:ascii="Times New Roman" w:hAnsi="Times New Roman" w:cs="Times New Roman"/>
              </w:rPr>
              <w:t>uns</w:t>
            </w:r>
            <w:r w:rsidR="000320E4" w:rsidRPr="00FE1F7C">
              <w:rPr>
                <w:rFonts w:ascii="Times New Roman" w:hAnsi="Times New Roman" w:cs="Times New Roman"/>
              </w:rPr>
              <w:t xml:space="preserve"> governos (como foi o caso de Portugal) prometeram não aumentar os impostos.</w:t>
            </w:r>
          </w:p>
          <w:p w:rsidR="000320E4" w:rsidRPr="00FE1F7C" w:rsidRDefault="000320E4" w:rsidP="009A6906">
            <w:pPr>
              <w:pStyle w:val="PargrafodaLista"/>
              <w:tabs>
                <w:tab w:val="left" w:pos="317"/>
              </w:tabs>
              <w:spacing w:line="276" w:lineRule="auto"/>
              <w:ind w:left="175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51F9D" w:rsidRPr="00FE1F7C" w:rsidRDefault="006403E9" w:rsidP="009A6906">
            <w:pPr>
              <w:pStyle w:val="PargrafodaLista"/>
              <w:numPr>
                <w:ilvl w:val="0"/>
                <w:numId w:val="3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</w:t>
            </w:r>
            <w:r w:rsidR="00151F9D" w:rsidRPr="00FE1F7C">
              <w:rPr>
                <w:rFonts w:ascii="Times New Roman" w:eastAsia="Times New Roman" w:hAnsi="Times New Roman" w:cs="Times New Roman"/>
                <w:lang w:eastAsia="pt-PT"/>
              </w:rPr>
              <w:t xml:space="preserve">Até </w:t>
            </w:r>
            <w:hyperlink r:id="rId144" w:tooltip="2008" w:history="1">
              <w:r w:rsidR="00151F9D" w:rsidRPr="00FE1F7C">
                <w:rPr>
                  <w:rStyle w:val="Hiperligao"/>
                  <w:rFonts w:ascii="Times New Roman" w:eastAsia="Times New Roman" w:hAnsi="Times New Roman" w:cs="Times New Roman"/>
                  <w:color w:val="auto"/>
                  <w:u w:val="none"/>
                  <w:lang w:eastAsia="pt-PT"/>
                </w:rPr>
                <w:t>2008</w:t>
              </w:r>
            </w:hyperlink>
            <w:r w:rsidR="00151F9D" w:rsidRPr="00FE1F7C">
              <w:rPr>
                <w:rFonts w:ascii="Times New Roman" w:eastAsia="Times New Roman" w:hAnsi="Times New Roman" w:cs="Times New Roman"/>
                <w:lang w:eastAsia="pt-PT"/>
              </w:rPr>
              <w:t>, o governo estado-unidense e a Reserva Federal dispensaram cerca de 2triliões de dólares para salvar instituições financeiras.</w:t>
            </w:r>
          </w:p>
          <w:p w:rsidR="00151F9D" w:rsidRPr="00FE1F7C" w:rsidRDefault="00151F9D" w:rsidP="009A6906">
            <w:pPr>
              <w:pStyle w:val="PargrafodaLista"/>
              <w:tabs>
                <w:tab w:val="left" w:pos="317"/>
              </w:tabs>
              <w:spacing w:line="276" w:lineRule="auto"/>
              <w:ind w:left="175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51F9D" w:rsidRPr="00FE1F7C" w:rsidRDefault="00151F9D" w:rsidP="009A6906">
            <w:pPr>
              <w:pStyle w:val="PargrafodaLista"/>
              <w:numPr>
                <w:ilvl w:val="0"/>
                <w:numId w:val="3"/>
              </w:numPr>
              <w:tabs>
                <w:tab w:val="left" w:pos="317"/>
              </w:tabs>
              <w:spacing w:line="276" w:lineRule="auto"/>
              <w:ind w:left="175" w:firstLine="0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eastAsia="Times New Roman" w:hAnsi="Times New Roman" w:cs="Times New Roman"/>
                <w:lang w:eastAsia="pt-PT"/>
              </w:rPr>
              <w:t xml:space="preserve"> Os países da </w:t>
            </w:r>
            <w:hyperlink r:id="rId145" w:tooltip="UE" w:history="1">
              <w:r w:rsidRPr="00FE1F7C">
                <w:rPr>
                  <w:rStyle w:val="Hiperligao"/>
                  <w:rFonts w:ascii="Times New Roman" w:eastAsia="Times New Roman" w:hAnsi="Times New Roman" w:cs="Times New Roman"/>
                  <w:color w:val="auto"/>
                  <w:u w:val="none"/>
                  <w:lang w:eastAsia="pt-PT"/>
                </w:rPr>
                <w:t>UE</w:t>
              </w:r>
            </w:hyperlink>
            <w:r w:rsidRPr="00FE1F7C">
              <w:rPr>
                <w:rFonts w:ascii="Times New Roman" w:eastAsia="Times New Roman" w:hAnsi="Times New Roman" w:cs="Times New Roman"/>
                <w:lang w:eastAsia="pt-PT"/>
              </w:rPr>
              <w:t xml:space="preserve"> dispuseram de várias centenas de biliões de </w:t>
            </w:r>
            <w:hyperlink r:id="rId146" w:tooltip="Euro" w:history="1">
              <w:r w:rsidRPr="00FE1F7C">
                <w:rPr>
                  <w:rStyle w:val="Hiperligao"/>
                  <w:rFonts w:ascii="Times New Roman" w:eastAsia="Times New Roman" w:hAnsi="Times New Roman" w:cs="Times New Roman"/>
                  <w:color w:val="auto"/>
                  <w:u w:val="none"/>
                  <w:lang w:eastAsia="pt-PT"/>
                </w:rPr>
                <w:t>euros</w:t>
              </w:r>
            </w:hyperlink>
            <w:r w:rsidRPr="00FE1F7C">
              <w:rPr>
                <w:rFonts w:ascii="Times New Roman" w:eastAsia="Times New Roman" w:hAnsi="Times New Roman" w:cs="Times New Roman"/>
                <w:lang w:eastAsia="pt-PT"/>
              </w:rPr>
              <w:t xml:space="preserve"> para tentar salvar os </w:t>
            </w:r>
            <w:r w:rsidR="00533C7B" w:rsidRPr="00FE1F7C">
              <w:rPr>
                <w:rFonts w:ascii="Times New Roman" w:eastAsia="Times New Roman" w:hAnsi="Times New Roman" w:cs="Times New Roman"/>
                <w:lang w:eastAsia="pt-PT"/>
              </w:rPr>
              <w:t>s</w:t>
            </w:r>
            <w:r w:rsidRPr="00FE1F7C">
              <w:rPr>
                <w:rFonts w:ascii="Times New Roman" w:eastAsia="Times New Roman" w:hAnsi="Times New Roman" w:cs="Times New Roman"/>
                <w:lang w:eastAsia="pt-PT"/>
              </w:rPr>
              <w:t>eus próprios bancos.</w:t>
            </w:r>
          </w:p>
          <w:p w:rsidR="006403E9" w:rsidRPr="00FE1F7C" w:rsidRDefault="009A6906" w:rsidP="009A6906">
            <w:pPr>
              <w:tabs>
                <w:tab w:val="left" w:pos="317"/>
              </w:tabs>
              <w:spacing w:line="276" w:lineRule="auto"/>
              <w:ind w:left="175"/>
              <w:jc w:val="both"/>
              <w:rPr>
                <w:rFonts w:ascii="Times New Roman" w:hAnsi="Times New Roman" w:cs="Times New Roman"/>
              </w:rPr>
            </w:pPr>
            <w:r w:rsidRPr="00FE1F7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73C7B" w:rsidRDefault="00C73C7B">
      <w:pPr>
        <w:rPr>
          <w:rFonts w:ascii="Times New Roman" w:hAnsi="Times New Roman" w:cs="Times New Roman"/>
          <w:sz w:val="16"/>
          <w:szCs w:val="16"/>
        </w:rPr>
      </w:pPr>
    </w:p>
    <w:p w:rsidR="00E71ABC" w:rsidRDefault="00E71ABC">
      <w:pPr>
        <w:rPr>
          <w:rFonts w:ascii="Times New Roman" w:hAnsi="Times New Roman" w:cs="Times New Roman"/>
          <w:sz w:val="24"/>
          <w:szCs w:val="24"/>
          <w:u w:val="single"/>
        </w:rPr>
      </w:pPr>
      <w:r w:rsidRPr="00E71ABC">
        <w:rPr>
          <w:rFonts w:ascii="Times New Roman" w:hAnsi="Times New Roman" w:cs="Times New Roman"/>
          <w:sz w:val="24"/>
          <w:szCs w:val="24"/>
          <w:u w:val="single"/>
        </w:rPr>
        <w:lastRenderedPageBreak/>
        <w:t>Fontes de pesquisa:</w:t>
      </w:r>
    </w:p>
    <w:p w:rsidR="00E71ABC" w:rsidRPr="00E71ABC" w:rsidRDefault="00E71ABC" w:rsidP="00E71ABC">
      <w:pPr>
        <w:pStyle w:val="PargrafodaLista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hyperlink r:id="rId147" w:history="1">
        <w:r w:rsidRPr="00E71ABC">
          <w:rPr>
            <w:rStyle w:val="Hiperligao"/>
            <w:rFonts w:ascii="Times New Roman" w:eastAsia="Times New Roman" w:hAnsi="Times New Roman" w:cs="Times New Roman"/>
            <w:sz w:val="24"/>
            <w:szCs w:val="24"/>
            <w:lang w:eastAsia="pt-PT"/>
          </w:rPr>
          <w:t>http://pt.wikipedia.org/wiki/Crise_econ%C3%B4mica_de_2008-2009</w:t>
        </w:r>
      </w:hyperlink>
    </w:p>
    <w:p w:rsidR="00E71ABC" w:rsidRPr="00E71ABC" w:rsidRDefault="00E71ABC" w:rsidP="00E71ABC">
      <w:pPr>
        <w:pStyle w:val="PargrafodaLista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hyperlink r:id="rId148" w:history="1">
        <w:r w:rsidRPr="00E71ABC">
          <w:rPr>
            <w:rStyle w:val="Hiperligao"/>
            <w:rFonts w:ascii="Times New Roman" w:eastAsia="Times New Roman" w:hAnsi="Times New Roman" w:cs="Times New Roman"/>
            <w:sz w:val="24"/>
            <w:szCs w:val="24"/>
            <w:lang w:eastAsia="pt-PT"/>
          </w:rPr>
          <w:t>http://pt.wikipedia.org/wiki/Grande_Depress%C3%A3o</w:t>
        </w:r>
      </w:hyperlink>
    </w:p>
    <w:p w:rsidR="00E71ABC" w:rsidRPr="00E71ABC" w:rsidRDefault="00E71ABC" w:rsidP="00E71ABC">
      <w:pPr>
        <w:pStyle w:val="PargrafodaLista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hyperlink r:id="rId149" w:history="1">
        <w:r w:rsidRPr="00E71ABC">
          <w:rPr>
            <w:rStyle w:val="Hiperligao"/>
            <w:rFonts w:ascii="Times New Roman" w:eastAsia="Times New Roman" w:hAnsi="Times New Roman" w:cs="Times New Roman"/>
            <w:sz w:val="24"/>
            <w:szCs w:val="24"/>
            <w:lang w:eastAsia="pt-PT"/>
          </w:rPr>
          <w:t>http://pt.wikipedia.org/wiki/Infla%C3%A7%C3%A3o</w:t>
        </w:r>
      </w:hyperlink>
    </w:p>
    <w:p w:rsidR="00E71ABC" w:rsidRPr="00E71ABC" w:rsidRDefault="00E71ABC" w:rsidP="00E71ABC">
      <w:pPr>
        <w:pStyle w:val="PargrafodaLista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hyperlink r:id="rId150" w:history="1">
        <w:r w:rsidRPr="00E71ABC">
          <w:rPr>
            <w:rStyle w:val="Hiperligao"/>
            <w:rFonts w:ascii="Times New Roman" w:eastAsia="Times New Roman" w:hAnsi="Times New Roman" w:cs="Times New Roman"/>
            <w:sz w:val="24"/>
            <w:szCs w:val="24"/>
            <w:lang w:eastAsia="pt-PT"/>
          </w:rPr>
          <w:t>http://pt.wikipedia.org/wiki/Crise_financeira</w:t>
        </w:r>
      </w:hyperlink>
    </w:p>
    <w:p w:rsidR="00E71ABC" w:rsidRPr="00E71ABC" w:rsidRDefault="00E71ABC" w:rsidP="00E71ABC">
      <w:pPr>
        <w:pStyle w:val="PargrafodaLista"/>
        <w:rPr>
          <w:rFonts w:ascii="Times New Roman" w:hAnsi="Times New Roman" w:cs="Times New Roman"/>
          <w:sz w:val="24"/>
          <w:szCs w:val="24"/>
          <w:u w:val="single"/>
        </w:rPr>
      </w:pPr>
    </w:p>
    <w:p w:rsidR="00E71ABC" w:rsidRPr="00E71ABC" w:rsidRDefault="00E71ABC">
      <w:pPr>
        <w:rPr>
          <w:rFonts w:ascii="Times New Roman" w:hAnsi="Times New Roman" w:cs="Times New Roman"/>
          <w:sz w:val="24"/>
          <w:szCs w:val="24"/>
          <w:u w:val="single"/>
        </w:rPr>
      </w:pPr>
    </w:p>
    <w:sectPr w:rsidR="00E71ABC" w:rsidRPr="00E71ABC" w:rsidSect="005D4009">
      <w:headerReference w:type="default" r:id="rId151"/>
      <w:footerReference w:type="default" r:id="rId152"/>
      <w:pgSz w:w="11906" w:h="16838"/>
      <w:pgMar w:top="1417" w:right="1701" w:bottom="1417" w:left="1701" w:header="708" w:footer="57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24C" w:rsidRDefault="00C0024C" w:rsidP="00D75C50">
      <w:pPr>
        <w:spacing w:after="0" w:line="240" w:lineRule="auto"/>
      </w:pPr>
      <w:r>
        <w:separator/>
      </w:r>
    </w:p>
  </w:endnote>
  <w:endnote w:type="continuationSeparator" w:id="0">
    <w:p w:rsidR="00C0024C" w:rsidRDefault="00C0024C" w:rsidP="00D75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7641"/>
      <w:docPartObj>
        <w:docPartGallery w:val="Page Numbers (Bottom of Page)"/>
        <w:docPartUnique/>
      </w:docPartObj>
    </w:sdtPr>
    <w:sdtContent>
      <w:p w:rsidR="00326771" w:rsidRDefault="005E2DE9" w:rsidP="005D4009">
        <w:pPr>
          <w:pStyle w:val="Rodap"/>
          <w:jc w:val="center"/>
        </w:pPr>
        <w:fldSimple w:instr=" PAGE   \* MERGEFORMAT ">
          <w:r w:rsidR="00E71ABC">
            <w:rPr>
              <w:noProof/>
            </w:rPr>
            <w:t>1</w:t>
          </w:r>
        </w:fldSimple>
      </w:p>
      <w:p w:rsidR="00326771" w:rsidRDefault="00326771" w:rsidP="00D75C50">
        <w:pPr>
          <w:pStyle w:val="Rodap"/>
          <w:jc w:val="right"/>
        </w:pPr>
        <w:r>
          <w:t>Juliana da Cunha Conceição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24C" w:rsidRDefault="00C0024C" w:rsidP="00D75C50">
      <w:pPr>
        <w:spacing w:after="0" w:line="240" w:lineRule="auto"/>
      </w:pPr>
      <w:r>
        <w:separator/>
      </w:r>
    </w:p>
  </w:footnote>
  <w:footnote w:type="continuationSeparator" w:id="0">
    <w:p w:rsidR="00C0024C" w:rsidRDefault="00C0024C" w:rsidP="00D75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771" w:rsidRPr="00D75C50" w:rsidRDefault="00326771" w:rsidP="00D75C50">
    <w:pPr>
      <w:pStyle w:val="Cabealho"/>
      <w:jc w:val="right"/>
      <w:rPr>
        <w:rFonts w:ascii="Times New Roman" w:hAnsi="Times New Roman" w:cs="Times New Roman"/>
        <w:sz w:val="24"/>
        <w:szCs w:val="24"/>
      </w:rPr>
    </w:pPr>
    <w:r w:rsidRPr="00D75C50">
      <w:rPr>
        <w:rFonts w:ascii="Times New Roman" w:hAnsi="Times New Roman" w:cs="Times New Roman"/>
        <w:sz w:val="24"/>
        <w:szCs w:val="24"/>
      </w:rPr>
      <w:t>Línguas e Relações Empresariais</w:t>
    </w:r>
  </w:p>
  <w:p w:rsidR="00CC1BA2" w:rsidRDefault="00326771" w:rsidP="00CC1BA2">
    <w:pPr>
      <w:pStyle w:val="Cabealho"/>
      <w:jc w:val="right"/>
      <w:rPr>
        <w:rFonts w:ascii="Times New Roman" w:hAnsi="Times New Roman" w:cs="Times New Roman"/>
        <w:sz w:val="24"/>
        <w:szCs w:val="24"/>
      </w:rPr>
    </w:pPr>
    <w:r w:rsidRPr="00D75C50">
      <w:rPr>
        <w:rFonts w:ascii="Times New Roman" w:hAnsi="Times New Roman" w:cs="Times New Roman"/>
        <w:sz w:val="24"/>
        <w:szCs w:val="24"/>
      </w:rPr>
      <w:t>Economia, Sociedade e Desenvolvimento</w:t>
    </w:r>
  </w:p>
  <w:p w:rsidR="00326771" w:rsidRPr="00D75C50" w:rsidRDefault="00326771" w:rsidP="00D75C50">
    <w:pPr>
      <w:pStyle w:val="Cabealho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36F2"/>
    <w:multiLevelType w:val="hybridMultilevel"/>
    <w:tmpl w:val="2C1E09B4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95615"/>
    <w:multiLevelType w:val="hybridMultilevel"/>
    <w:tmpl w:val="766A50DE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FF38F8"/>
    <w:multiLevelType w:val="hybridMultilevel"/>
    <w:tmpl w:val="3E828196"/>
    <w:lvl w:ilvl="0" w:tplc="374CB092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22"/>
        <w:szCs w:val="22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5D414F"/>
    <w:multiLevelType w:val="hybridMultilevel"/>
    <w:tmpl w:val="7E2CF95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46E3D"/>
    <w:multiLevelType w:val="hybridMultilevel"/>
    <w:tmpl w:val="26281C52"/>
    <w:lvl w:ilvl="0" w:tplc="8FE01DD6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0"/>
  </w:num>
  <w:num w:numId="5">
    <w:abstractNumId w:val="4"/>
  </w:num>
  <w:num w:numId="6">
    <w:abstractNumId w:val="4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16625F"/>
    <w:rsid w:val="00001EE7"/>
    <w:rsid w:val="00030752"/>
    <w:rsid w:val="000320E4"/>
    <w:rsid w:val="000345BE"/>
    <w:rsid w:val="00050BAF"/>
    <w:rsid w:val="00055617"/>
    <w:rsid w:val="000574C4"/>
    <w:rsid w:val="000829B6"/>
    <w:rsid w:val="000B2BF3"/>
    <w:rsid w:val="000C10BA"/>
    <w:rsid w:val="001164E5"/>
    <w:rsid w:val="00132BE6"/>
    <w:rsid w:val="00134622"/>
    <w:rsid w:val="00135C21"/>
    <w:rsid w:val="00151F9D"/>
    <w:rsid w:val="0016625F"/>
    <w:rsid w:val="00170774"/>
    <w:rsid w:val="00186121"/>
    <w:rsid w:val="001F020E"/>
    <w:rsid w:val="002446D1"/>
    <w:rsid w:val="0026313F"/>
    <w:rsid w:val="00291221"/>
    <w:rsid w:val="002A4CBC"/>
    <w:rsid w:val="002D1AC0"/>
    <w:rsid w:val="002D7FB6"/>
    <w:rsid w:val="00302B54"/>
    <w:rsid w:val="00304FD5"/>
    <w:rsid w:val="0030563D"/>
    <w:rsid w:val="00313792"/>
    <w:rsid w:val="00326771"/>
    <w:rsid w:val="003459B9"/>
    <w:rsid w:val="00365389"/>
    <w:rsid w:val="003F7B34"/>
    <w:rsid w:val="004472D3"/>
    <w:rsid w:val="004B7AD7"/>
    <w:rsid w:val="004E6C8B"/>
    <w:rsid w:val="00533C7B"/>
    <w:rsid w:val="005357D0"/>
    <w:rsid w:val="005464E2"/>
    <w:rsid w:val="005A4EE5"/>
    <w:rsid w:val="005D4009"/>
    <w:rsid w:val="005E2DE9"/>
    <w:rsid w:val="006028F1"/>
    <w:rsid w:val="006071DA"/>
    <w:rsid w:val="006403E9"/>
    <w:rsid w:val="00700E0D"/>
    <w:rsid w:val="007210CC"/>
    <w:rsid w:val="00735395"/>
    <w:rsid w:val="00774BFE"/>
    <w:rsid w:val="00777674"/>
    <w:rsid w:val="007A5079"/>
    <w:rsid w:val="007E3B30"/>
    <w:rsid w:val="007E6083"/>
    <w:rsid w:val="008154FB"/>
    <w:rsid w:val="00817355"/>
    <w:rsid w:val="008208F5"/>
    <w:rsid w:val="00837FFD"/>
    <w:rsid w:val="008E2287"/>
    <w:rsid w:val="008E2679"/>
    <w:rsid w:val="00917C6C"/>
    <w:rsid w:val="00921955"/>
    <w:rsid w:val="009675FE"/>
    <w:rsid w:val="00973A4A"/>
    <w:rsid w:val="009A6906"/>
    <w:rsid w:val="009D0364"/>
    <w:rsid w:val="00A33B78"/>
    <w:rsid w:val="00A76370"/>
    <w:rsid w:val="00B61DE1"/>
    <w:rsid w:val="00B732B4"/>
    <w:rsid w:val="00B8219A"/>
    <w:rsid w:val="00B949E2"/>
    <w:rsid w:val="00BC25B3"/>
    <w:rsid w:val="00BD0D76"/>
    <w:rsid w:val="00BE1492"/>
    <w:rsid w:val="00BF0DB7"/>
    <w:rsid w:val="00C0024C"/>
    <w:rsid w:val="00C02689"/>
    <w:rsid w:val="00C34BAD"/>
    <w:rsid w:val="00C53194"/>
    <w:rsid w:val="00C73C7B"/>
    <w:rsid w:val="00CC1BA2"/>
    <w:rsid w:val="00CC5A7D"/>
    <w:rsid w:val="00CE251D"/>
    <w:rsid w:val="00D20DB1"/>
    <w:rsid w:val="00D55EC2"/>
    <w:rsid w:val="00D75C50"/>
    <w:rsid w:val="00D87E65"/>
    <w:rsid w:val="00D92C2A"/>
    <w:rsid w:val="00DA2676"/>
    <w:rsid w:val="00DB6271"/>
    <w:rsid w:val="00DC212A"/>
    <w:rsid w:val="00DC7D12"/>
    <w:rsid w:val="00E44A3A"/>
    <w:rsid w:val="00E620CB"/>
    <w:rsid w:val="00E71ABC"/>
    <w:rsid w:val="00E901BD"/>
    <w:rsid w:val="00EC4A47"/>
    <w:rsid w:val="00ED6344"/>
    <w:rsid w:val="00EE0CB3"/>
    <w:rsid w:val="00F27AAE"/>
    <w:rsid w:val="00F30DCE"/>
    <w:rsid w:val="00F33039"/>
    <w:rsid w:val="00F60DA2"/>
    <w:rsid w:val="00F8508D"/>
    <w:rsid w:val="00FA5529"/>
    <w:rsid w:val="00FC0651"/>
    <w:rsid w:val="00FE1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C7B"/>
  </w:style>
  <w:style w:type="paragraph" w:styleId="Ttulo2">
    <w:name w:val="heading 2"/>
    <w:basedOn w:val="Normal"/>
    <w:link w:val="Ttulo2Carcter"/>
    <w:uiPriority w:val="9"/>
    <w:qFormat/>
    <w:rsid w:val="00BD0D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1662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16625F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semiHidden/>
    <w:unhideWhenUsed/>
    <w:rsid w:val="00D75C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D75C50"/>
  </w:style>
  <w:style w:type="paragraph" w:styleId="Rodap">
    <w:name w:val="footer"/>
    <w:basedOn w:val="Normal"/>
    <w:link w:val="RodapCarcter"/>
    <w:uiPriority w:val="99"/>
    <w:unhideWhenUsed/>
    <w:rsid w:val="00D75C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D75C50"/>
  </w:style>
  <w:style w:type="character" w:styleId="Hiperligao">
    <w:name w:val="Hyperlink"/>
    <w:basedOn w:val="Tipodeletrapredefinidodopargrafo"/>
    <w:uiPriority w:val="99"/>
    <w:unhideWhenUsed/>
    <w:rsid w:val="000B2BF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D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BD0D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mw-headline">
    <w:name w:val="mw-headline"/>
    <w:basedOn w:val="Tipodeletrapredefinidodopargrafo"/>
    <w:rsid w:val="00BD0D76"/>
  </w:style>
  <w:style w:type="character" w:customStyle="1" w:styleId="editsection">
    <w:name w:val="editsection"/>
    <w:basedOn w:val="Tipodeletrapredefinidodopargrafo"/>
    <w:rsid w:val="00BD0D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8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9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69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5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4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8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74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47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47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9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83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5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6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8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1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3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33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35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49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20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1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834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5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9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2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34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87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9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89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21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946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pt.wikipedia.org/wiki/1929" TargetMode="External"/><Relationship Id="rId117" Type="http://schemas.openxmlformats.org/officeDocument/2006/relationships/hyperlink" Target="http://pt.wikipedia.org/wiki/Estados_Unidos" TargetMode="External"/><Relationship Id="rId21" Type="http://schemas.openxmlformats.org/officeDocument/2006/relationships/hyperlink" Target="http://pt.wikipedia.org/wiki/Desemprego" TargetMode="External"/><Relationship Id="rId42" Type="http://schemas.openxmlformats.org/officeDocument/2006/relationships/hyperlink" Target="http://pt.wikipedia.org/wiki/Austr%C3%A1lia" TargetMode="External"/><Relationship Id="rId47" Type="http://schemas.openxmlformats.org/officeDocument/2006/relationships/hyperlink" Target="http://pt.wikipedia.org/wiki/Argentina" TargetMode="External"/><Relationship Id="rId63" Type="http://schemas.openxmlformats.org/officeDocument/2006/relationships/hyperlink" Target="http://pt.wikipedia.org/wiki/Fal%C3%AAncia" TargetMode="External"/><Relationship Id="rId68" Type="http://schemas.openxmlformats.org/officeDocument/2006/relationships/hyperlink" Target="http://pt.wikipedia.org/wiki/Crise_de_confian%C3%A7a" TargetMode="External"/><Relationship Id="rId84" Type="http://schemas.openxmlformats.org/officeDocument/2006/relationships/hyperlink" Target="http://pt.wikipedia.org/wiki/Estados_Unidos" TargetMode="External"/><Relationship Id="rId89" Type="http://schemas.openxmlformats.org/officeDocument/2006/relationships/hyperlink" Target="http://pt.wikipedia.org/wiki/2008" TargetMode="External"/><Relationship Id="rId112" Type="http://schemas.openxmlformats.org/officeDocument/2006/relationships/hyperlink" Target="http://pt.wikipedia.org/wiki/1968" TargetMode="External"/><Relationship Id="rId133" Type="http://schemas.openxmlformats.org/officeDocument/2006/relationships/hyperlink" Target="http://pt.wikipedia.org/wiki/Estados_Unidos" TargetMode="External"/><Relationship Id="rId138" Type="http://schemas.openxmlformats.org/officeDocument/2006/relationships/hyperlink" Target="http://pt.wikipedia.org/wiki/24_de_Outubro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://pt.wikipedia.org/wiki/Cr%C3%A9dito" TargetMode="External"/><Relationship Id="rId107" Type="http://schemas.openxmlformats.org/officeDocument/2006/relationships/hyperlink" Target="http://pt.wikipedia.org/wiki/Soci%C3%A9t%C3%A9_G%C3%A9n%C3%A9rale" TargetMode="External"/><Relationship Id="rId11" Type="http://schemas.openxmlformats.org/officeDocument/2006/relationships/hyperlink" Target="http://pt.wikipedia.org/wiki/Economia" TargetMode="External"/><Relationship Id="rId32" Type="http://schemas.openxmlformats.org/officeDocument/2006/relationships/hyperlink" Target="http://pt.wikipedia.org/wiki/Produto_interno_bruto" TargetMode="External"/><Relationship Id="rId37" Type="http://schemas.openxmlformats.org/officeDocument/2006/relationships/hyperlink" Target="http://pt.wikipedia.org/wiki/Nova_Iorque" TargetMode="External"/><Relationship Id="rId53" Type="http://schemas.openxmlformats.org/officeDocument/2006/relationships/hyperlink" Target="http://pt.wikipedia.org/wiki/Ci%C3%AAncia_Econ%C3%B4mica" TargetMode="External"/><Relationship Id="rId58" Type="http://schemas.openxmlformats.org/officeDocument/2006/relationships/hyperlink" Target="http://pt.wikipedia.org/wiki/Empresa" TargetMode="External"/><Relationship Id="rId74" Type="http://schemas.openxmlformats.org/officeDocument/2006/relationships/hyperlink" Target="http://pt.wikipedia.org/wiki/Dinheiro" TargetMode="External"/><Relationship Id="rId79" Type="http://schemas.openxmlformats.org/officeDocument/2006/relationships/hyperlink" Target="http://pt.wikipedia.org/wiki/Bolsa_de_valores" TargetMode="External"/><Relationship Id="rId102" Type="http://schemas.openxmlformats.org/officeDocument/2006/relationships/hyperlink" Target="http://pt.wikipedia.org/wiki/Northern_Rock" TargetMode="External"/><Relationship Id="rId123" Type="http://schemas.openxmlformats.org/officeDocument/2006/relationships/hyperlink" Target="http://pt.wikipedia.org/wiki/2007" TargetMode="External"/><Relationship Id="rId128" Type="http://schemas.openxmlformats.org/officeDocument/2006/relationships/hyperlink" Target="http://pt.wikipedia.org/wiki/Pa%C3%ADses_Baixos" TargetMode="External"/><Relationship Id="rId144" Type="http://schemas.openxmlformats.org/officeDocument/2006/relationships/hyperlink" Target="http://pt.wikipedia.org/wiki/2008" TargetMode="External"/><Relationship Id="rId149" Type="http://schemas.openxmlformats.org/officeDocument/2006/relationships/hyperlink" Target="http://pt.wikipedia.org/wiki/Infla%C3%A7%C3%A3o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pt.wikipedia.org/wiki/2009" TargetMode="External"/><Relationship Id="rId95" Type="http://schemas.openxmlformats.org/officeDocument/2006/relationships/hyperlink" Target="http://pt.wikipedia.org/wiki/Seguradora" TargetMode="External"/><Relationship Id="rId22" Type="http://schemas.openxmlformats.org/officeDocument/2006/relationships/hyperlink" Target="http://pt.wikipedia.org/wiki/Com%C3%A9rcio" TargetMode="External"/><Relationship Id="rId27" Type="http://schemas.openxmlformats.org/officeDocument/2006/relationships/hyperlink" Target="http://pt.wikipedia.org/wiki/Crise_financeira" TargetMode="External"/><Relationship Id="rId43" Type="http://schemas.openxmlformats.org/officeDocument/2006/relationships/hyperlink" Target="http://pt.wikipedia.org/wiki/Fran%C3%A7a" TargetMode="External"/><Relationship Id="rId48" Type="http://schemas.openxmlformats.org/officeDocument/2006/relationships/hyperlink" Target="http://pt.wikipedia.org/wiki/Brasil" TargetMode="External"/><Relationship Id="rId64" Type="http://schemas.openxmlformats.org/officeDocument/2006/relationships/hyperlink" Target="http://pt.wikipedia.org/wiki/Desemprego" TargetMode="External"/><Relationship Id="rId69" Type="http://schemas.openxmlformats.org/officeDocument/2006/relationships/hyperlink" Target="http://pt.wikipedia.org/wiki/PIB" TargetMode="External"/><Relationship Id="rId113" Type="http://schemas.openxmlformats.org/officeDocument/2006/relationships/hyperlink" Target="http://pt.wikipedia.org/wiki/Alan_Greenspan" TargetMode="External"/><Relationship Id="rId118" Type="http://schemas.openxmlformats.org/officeDocument/2006/relationships/hyperlink" Target="http://pt.wikipedia.org/wiki/Fannie_Mae" TargetMode="External"/><Relationship Id="rId134" Type="http://schemas.openxmlformats.org/officeDocument/2006/relationships/hyperlink" Target="http://pt.wikipedia.org/wiki/Crise_do_subprime" TargetMode="External"/><Relationship Id="rId139" Type="http://schemas.openxmlformats.org/officeDocument/2006/relationships/hyperlink" Target="http://pt.wikipedia.org/wiki/2006" TargetMode="External"/><Relationship Id="rId80" Type="http://schemas.openxmlformats.org/officeDocument/2006/relationships/hyperlink" Target="http://pt.wikipedia.org/wiki/Nova_Iorque" TargetMode="External"/><Relationship Id="rId85" Type="http://schemas.openxmlformats.org/officeDocument/2006/relationships/hyperlink" Target="http://pt.wikipedia.org/wiki/1933" TargetMode="External"/><Relationship Id="rId150" Type="http://schemas.openxmlformats.org/officeDocument/2006/relationships/hyperlink" Target="http://pt.wikipedia.org/wiki/Crise_financeira" TargetMode="External"/><Relationship Id="rId12" Type="http://schemas.openxmlformats.org/officeDocument/2006/relationships/hyperlink" Target="http://pt.wikipedia.org/wiki/1918" TargetMode="External"/><Relationship Id="rId17" Type="http://schemas.openxmlformats.org/officeDocument/2006/relationships/hyperlink" Target="http://pt.wikipedia.org/wiki/Economia" TargetMode="External"/><Relationship Id="rId25" Type="http://schemas.openxmlformats.org/officeDocument/2006/relationships/hyperlink" Target="http://pt.wikipedia.org/wiki/Bolsa_de_valores" TargetMode="External"/><Relationship Id="rId33" Type="http://schemas.openxmlformats.org/officeDocument/2006/relationships/hyperlink" Target="http://pt.wikipedia.org/wiki/A%C3%A7%C3%A3o_(bolsa_de_valores)" TargetMode="External"/><Relationship Id="rId38" Type="http://schemas.openxmlformats.org/officeDocument/2006/relationships/hyperlink" Target="http://pt.wikipedia.org/wiki/Quinta-Feira_Negra" TargetMode="External"/><Relationship Id="rId46" Type="http://schemas.openxmlformats.org/officeDocument/2006/relationships/hyperlink" Target="http://pt.wikipedia.org/wiki/Canad%C3%A1" TargetMode="External"/><Relationship Id="rId59" Type="http://schemas.openxmlformats.org/officeDocument/2006/relationships/hyperlink" Target="http://pt.wikipedia.org/wiki/Capital_social" TargetMode="External"/><Relationship Id="rId67" Type="http://schemas.openxmlformats.org/officeDocument/2006/relationships/hyperlink" Target="http://pt.wikipedia.org/wiki/Investimento" TargetMode="External"/><Relationship Id="rId103" Type="http://schemas.openxmlformats.org/officeDocument/2006/relationships/hyperlink" Target="http://pt.wikipedia.org/wiki/Reino_Unido" TargetMode="External"/><Relationship Id="rId108" Type="http://schemas.openxmlformats.org/officeDocument/2006/relationships/hyperlink" Target="http://pt.wikipedia.org/wiki/Fran%C3%A7a" TargetMode="External"/><Relationship Id="rId116" Type="http://schemas.openxmlformats.org/officeDocument/2006/relationships/hyperlink" Target="http://pt.wikipedia.org/wiki/Freddie_Mac" TargetMode="External"/><Relationship Id="rId124" Type="http://schemas.openxmlformats.org/officeDocument/2006/relationships/hyperlink" Target="http://pt.wikipedia.org/wiki/2008" TargetMode="External"/><Relationship Id="rId129" Type="http://schemas.openxmlformats.org/officeDocument/2006/relationships/hyperlink" Target="http://pt.wikipedia.org/wiki/It%C3%A1lia" TargetMode="External"/><Relationship Id="rId137" Type="http://schemas.openxmlformats.org/officeDocument/2006/relationships/hyperlink" Target="http://pt.wikipedia.org/wiki/Crise_econ%C3%B4mica_de_2008" TargetMode="External"/><Relationship Id="rId20" Type="http://schemas.openxmlformats.org/officeDocument/2006/relationships/hyperlink" Target="http://pt.wikipedia.org/wiki/Europa" TargetMode="External"/><Relationship Id="rId41" Type="http://schemas.openxmlformats.org/officeDocument/2006/relationships/hyperlink" Target="http://pt.wikipedia.org/wiki/Holanda" TargetMode="External"/><Relationship Id="rId54" Type="http://schemas.openxmlformats.org/officeDocument/2006/relationships/hyperlink" Target="http://pt.wikipedia.org/wiki/Bem" TargetMode="External"/><Relationship Id="rId62" Type="http://schemas.openxmlformats.org/officeDocument/2006/relationships/hyperlink" Target="http://pt.wikipedia.org/wiki/Empresas_de_capital_aberto" TargetMode="External"/><Relationship Id="rId70" Type="http://schemas.openxmlformats.org/officeDocument/2006/relationships/hyperlink" Target="http://pt.wikipedia.org/wiki/For%C3%A7a_de_trabalho" TargetMode="External"/><Relationship Id="rId75" Type="http://schemas.openxmlformats.org/officeDocument/2006/relationships/hyperlink" Target="http://pt.wikipedia.org/wiki/Estabilidade_econ%C3%B4mica" TargetMode="External"/><Relationship Id="rId83" Type="http://schemas.openxmlformats.org/officeDocument/2006/relationships/hyperlink" Target="http://pt.wikipedia.org/wiki/Wall_Street" TargetMode="External"/><Relationship Id="rId88" Type="http://schemas.openxmlformats.org/officeDocument/2006/relationships/hyperlink" Target="http://pt.wikipedia.org/wiki/Grande_Depress%C3%A3o" TargetMode="External"/><Relationship Id="rId91" Type="http://schemas.openxmlformats.org/officeDocument/2006/relationships/hyperlink" Target="http://pt.wikipedia.org/wiki/Crise_financeira" TargetMode="External"/><Relationship Id="rId96" Type="http://schemas.openxmlformats.org/officeDocument/2006/relationships/hyperlink" Target="http://pt.wikipedia.org/wiki/Estados_Unidos_da_Am%C3%A9rica" TargetMode="External"/><Relationship Id="rId111" Type="http://schemas.openxmlformats.org/officeDocument/2006/relationships/hyperlink" Target="http://pt.wikipedia.org/wiki/Freddie_Mac" TargetMode="External"/><Relationship Id="rId132" Type="http://schemas.openxmlformats.org/officeDocument/2006/relationships/hyperlink" Target="http://pt.wikipedia.org/wiki/Juros" TargetMode="External"/><Relationship Id="rId140" Type="http://schemas.openxmlformats.org/officeDocument/2006/relationships/hyperlink" Target="http://pt.wikipedia.org/wiki/2007" TargetMode="External"/><Relationship Id="rId145" Type="http://schemas.openxmlformats.org/officeDocument/2006/relationships/hyperlink" Target="http://pt.wikipedia.org/wiki/UE" TargetMode="External"/><Relationship Id="rId15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pt.wikipedia.org/wiki/Consumo" TargetMode="External"/><Relationship Id="rId23" Type="http://schemas.openxmlformats.org/officeDocument/2006/relationships/hyperlink" Target="http://pt.wikipedia.org/wiki/A%C3%A7%C3%B5es" TargetMode="External"/><Relationship Id="rId28" Type="http://schemas.openxmlformats.org/officeDocument/2006/relationships/hyperlink" Target="http://pt.wikipedia.org/wiki/1929" TargetMode="External"/><Relationship Id="rId36" Type="http://schemas.openxmlformats.org/officeDocument/2006/relationships/hyperlink" Target="http://pt.wikipedia.org/wiki/Bolsa_de_valores" TargetMode="External"/><Relationship Id="rId49" Type="http://schemas.openxmlformats.org/officeDocument/2006/relationships/hyperlink" Target="http://pt.wikipedia.org/wiki/Uni%C3%A3o_Sovi%C3%A9tica" TargetMode="External"/><Relationship Id="rId57" Type="http://schemas.openxmlformats.org/officeDocument/2006/relationships/hyperlink" Target="http://pt.wikipedia.org/wiki/Servi%C3%A7o" TargetMode="External"/><Relationship Id="rId106" Type="http://schemas.openxmlformats.org/officeDocument/2006/relationships/hyperlink" Target="http://pt.wikipedia.org/wiki/Su%C3%AD%C3%A7a" TargetMode="External"/><Relationship Id="rId114" Type="http://schemas.openxmlformats.org/officeDocument/2006/relationships/hyperlink" Target="http://pt.wikipedia.org/wiki/Taxa_de_juro" TargetMode="External"/><Relationship Id="rId119" Type="http://schemas.openxmlformats.org/officeDocument/2006/relationships/hyperlink" Target="http://pt.wikipedia.org/wiki/Freddie_Mac" TargetMode="External"/><Relationship Id="rId127" Type="http://schemas.openxmlformats.org/officeDocument/2006/relationships/hyperlink" Target="http://pt.wikipedia.org/wiki/%C3%81ustria" TargetMode="External"/><Relationship Id="rId10" Type="http://schemas.openxmlformats.org/officeDocument/2006/relationships/hyperlink" Target="http://pt.wikipedia.org/wiki/Consumo" TargetMode="External"/><Relationship Id="rId31" Type="http://schemas.openxmlformats.org/officeDocument/2006/relationships/hyperlink" Target="http://pt.wikipedia.org/wiki/Desemprego" TargetMode="External"/><Relationship Id="rId44" Type="http://schemas.openxmlformats.org/officeDocument/2006/relationships/hyperlink" Target="http://pt.wikipedia.org/wiki/It%C3%A1lia" TargetMode="External"/><Relationship Id="rId52" Type="http://schemas.openxmlformats.org/officeDocument/2006/relationships/hyperlink" Target="http://pt.wikipedia.org/wiki/Alemanha" TargetMode="External"/><Relationship Id="rId60" Type="http://schemas.openxmlformats.org/officeDocument/2006/relationships/hyperlink" Target="http://pt.wikipedia.org/wiki/Bolsa_de_valores" TargetMode="External"/><Relationship Id="rId65" Type="http://schemas.openxmlformats.org/officeDocument/2006/relationships/hyperlink" Target="http://pt.wikipedia.org/wiki/Cr%C3%A9dito" TargetMode="External"/><Relationship Id="rId73" Type="http://schemas.openxmlformats.org/officeDocument/2006/relationships/hyperlink" Target="http://pt.wikipedia.org/wiki/Poder_de_compra" TargetMode="External"/><Relationship Id="rId78" Type="http://schemas.openxmlformats.org/officeDocument/2006/relationships/hyperlink" Target="http://pt.wikipedia.org/wiki/New_York_Stock_Exchange" TargetMode="External"/><Relationship Id="rId81" Type="http://schemas.openxmlformats.org/officeDocument/2006/relationships/hyperlink" Target="http://pt.wikipedia.org/wiki/A%C3%A7%C3%A3o_(finan%C3%A7as)" TargetMode="External"/><Relationship Id="rId86" Type="http://schemas.openxmlformats.org/officeDocument/2006/relationships/hyperlink" Target="http://pt.wikipedia.org/wiki/1937" TargetMode="External"/><Relationship Id="rId94" Type="http://schemas.openxmlformats.org/officeDocument/2006/relationships/hyperlink" Target="http://pt.wikipedia.org/wiki/Lehman_Brothers" TargetMode="External"/><Relationship Id="rId99" Type="http://schemas.openxmlformats.org/officeDocument/2006/relationships/hyperlink" Target="http://pt.wikipedia.org/wiki/Institui%C3%A7%C3%A3o_financeira" TargetMode="External"/><Relationship Id="rId101" Type="http://schemas.openxmlformats.org/officeDocument/2006/relationships/hyperlink" Target="http://pt.wikipedia.org/wiki/Merrill_Lynch" TargetMode="External"/><Relationship Id="rId122" Type="http://schemas.openxmlformats.org/officeDocument/2006/relationships/hyperlink" Target="http://pt.wikipedia.org/wiki/Infla%C3%A7%C3%A3o" TargetMode="External"/><Relationship Id="rId130" Type="http://schemas.openxmlformats.org/officeDocument/2006/relationships/hyperlink" Target="http://pt.wikipedia.org/wiki/Euro" TargetMode="External"/><Relationship Id="rId135" Type="http://schemas.openxmlformats.org/officeDocument/2006/relationships/hyperlink" Target="http://pt.wikipedia.org/wiki/2006" TargetMode="External"/><Relationship Id="rId143" Type="http://schemas.openxmlformats.org/officeDocument/2006/relationships/hyperlink" Target="http://pt.wikipedia.org/wiki/Adolf_Hitler" TargetMode="External"/><Relationship Id="rId148" Type="http://schemas.openxmlformats.org/officeDocument/2006/relationships/hyperlink" Target="http://pt.wikipedia.org/wiki/Grande_Depress%C3%A3o" TargetMode="External"/><Relationship Id="rId15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t.wikipedia.org/wiki/Economia" TargetMode="External"/><Relationship Id="rId13" Type="http://schemas.openxmlformats.org/officeDocument/2006/relationships/hyperlink" Target="http://pt.wikipedia.org/wiki/1928" TargetMode="External"/><Relationship Id="rId18" Type="http://schemas.openxmlformats.org/officeDocument/2006/relationships/hyperlink" Target="http://pt.wikipedia.org/wiki/Estados_Unidos" TargetMode="External"/><Relationship Id="rId39" Type="http://schemas.openxmlformats.org/officeDocument/2006/relationships/hyperlink" Target="http://pt.wikipedia.org/wiki/Infla%C3%A7%C3%A3o" TargetMode="External"/><Relationship Id="rId109" Type="http://schemas.openxmlformats.org/officeDocument/2006/relationships/hyperlink" Target="http://pt.wikipedia.org/wiki/Cr%C3%A9dito_(finan%C3%A7a)" TargetMode="External"/><Relationship Id="rId34" Type="http://schemas.openxmlformats.org/officeDocument/2006/relationships/hyperlink" Target="http://pt.wikipedia.org/wiki/24_de_Outubro" TargetMode="External"/><Relationship Id="rId50" Type="http://schemas.openxmlformats.org/officeDocument/2006/relationships/hyperlink" Target="http://pt.wikipedia.org/wiki/Franklin_Delano_Roosevelt" TargetMode="External"/><Relationship Id="rId55" Type="http://schemas.openxmlformats.org/officeDocument/2006/relationships/hyperlink" Target="http://pt.wikipedia.org/wiki/Bem_de_consumo" TargetMode="External"/><Relationship Id="rId76" Type="http://schemas.openxmlformats.org/officeDocument/2006/relationships/hyperlink" Target="http://pt.wikipedia.org/wiki/24_de_outubro" TargetMode="External"/><Relationship Id="rId97" Type="http://schemas.openxmlformats.org/officeDocument/2006/relationships/hyperlink" Target="http://pt.wikipedia.org/wiki/American_International_Group" TargetMode="External"/><Relationship Id="rId104" Type="http://schemas.openxmlformats.org/officeDocument/2006/relationships/hyperlink" Target="http://pt.wikipedia.org/wiki/Swiss_Re" TargetMode="External"/><Relationship Id="rId120" Type="http://schemas.openxmlformats.org/officeDocument/2006/relationships/hyperlink" Target="http://pt.wikipedia.org/wiki/Cart%C3%A3o_de_cr%C3%A9dito" TargetMode="External"/><Relationship Id="rId125" Type="http://schemas.openxmlformats.org/officeDocument/2006/relationships/hyperlink" Target="http://pt.wikipedia.org/wiki/Alemanha" TargetMode="External"/><Relationship Id="rId141" Type="http://schemas.openxmlformats.org/officeDocument/2006/relationships/hyperlink" Target="http://pt.wikipedia.org/wiki/Crise_econ%C3%B4mica_de_2008" TargetMode="External"/><Relationship Id="rId146" Type="http://schemas.openxmlformats.org/officeDocument/2006/relationships/hyperlink" Target="http://pt.wikipedia.org/wiki/Euro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pt.wikipedia.org/wiki/Economia" TargetMode="External"/><Relationship Id="rId92" Type="http://schemas.openxmlformats.org/officeDocument/2006/relationships/hyperlink" Target="http://pt.wikipedia.org/wiki/200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pt.wikipedia.org/wiki/D%C3%A9cada_de_1930" TargetMode="External"/><Relationship Id="rId24" Type="http://schemas.openxmlformats.org/officeDocument/2006/relationships/hyperlink" Target="http://pt.wikipedia.org/wiki/Bolsa_de_valores" TargetMode="External"/><Relationship Id="rId40" Type="http://schemas.openxmlformats.org/officeDocument/2006/relationships/hyperlink" Target="http://pt.wikipedia.org/wiki/Alemanha" TargetMode="External"/><Relationship Id="rId45" Type="http://schemas.openxmlformats.org/officeDocument/2006/relationships/hyperlink" Target="http://pt.wikipedia.org/wiki/Reino_Unido" TargetMode="External"/><Relationship Id="rId66" Type="http://schemas.openxmlformats.org/officeDocument/2006/relationships/hyperlink" Target="http://pt.wikipedia.org/wiki/Produ%C3%A7%C3%A3o" TargetMode="External"/><Relationship Id="rId87" Type="http://schemas.openxmlformats.org/officeDocument/2006/relationships/hyperlink" Target="http://pt.wikipedia.org/wiki/Franklin_Delano_Roosevelt" TargetMode="External"/><Relationship Id="rId110" Type="http://schemas.openxmlformats.org/officeDocument/2006/relationships/hyperlink" Target="http://pt.wikipedia.org/wiki/Fannie_Mae" TargetMode="External"/><Relationship Id="rId115" Type="http://schemas.openxmlformats.org/officeDocument/2006/relationships/hyperlink" Target="http://pt.wikipedia.org/wiki/Fannie_Mae" TargetMode="External"/><Relationship Id="rId131" Type="http://schemas.openxmlformats.org/officeDocument/2006/relationships/hyperlink" Target="http://pt.wikipedia.org/wiki/PIB" TargetMode="External"/><Relationship Id="rId136" Type="http://schemas.openxmlformats.org/officeDocument/2006/relationships/hyperlink" Target="http://pt.wikipedia.org/wiki/2007" TargetMode="External"/><Relationship Id="rId61" Type="http://schemas.openxmlformats.org/officeDocument/2006/relationships/hyperlink" Target="http://pt.wikipedia.org/wiki/Mercado_de_balc%C3%A3o" TargetMode="External"/><Relationship Id="rId82" Type="http://schemas.openxmlformats.org/officeDocument/2006/relationships/hyperlink" Target="http://pt.wikipedia.org/wiki/Crash_(economia)" TargetMode="External"/><Relationship Id="rId152" Type="http://schemas.openxmlformats.org/officeDocument/2006/relationships/footer" Target="footer1.xml"/><Relationship Id="rId19" Type="http://schemas.openxmlformats.org/officeDocument/2006/relationships/hyperlink" Target="http://pt.wikipedia.org/wiki/Consumo" TargetMode="External"/><Relationship Id="rId14" Type="http://schemas.openxmlformats.org/officeDocument/2006/relationships/hyperlink" Target="http://pt.wikipedia.org/wiki/Produ%C3%A7%C3%A3o" TargetMode="External"/><Relationship Id="rId30" Type="http://schemas.openxmlformats.org/officeDocument/2006/relationships/hyperlink" Target="http://pt.wikipedia.org/wiki/Segunda_Guerra_Mundial" TargetMode="External"/><Relationship Id="rId35" Type="http://schemas.openxmlformats.org/officeDocument/2006/relationships/hyperlink" Target="http://pt.wikipedia.org/wiki/Julho" TargetMode="External"/><Relationship Id="rId56" Type="http://schemas.openxmlformats.org/officeDocument/2006/relationships/hyperlink" Target="http://pt.wikipedia.org/wiki/Bens_de_capital" TargetMode="External"/><Relationship Id="rId77" Type="http://schemas.openxmlformats.org/officeDocument/2006/relationships/hyperlink" Target="http://pt.wikipedia.org/wiki/1929" TargetMode="External"/><Relationship Id="rId100" Type="http://schemas.openxmlformats.org/officeDocument/2006/relationships/hyperlink" Target="http://pt.wikipedia.org/wiki/Citigroup" TargetMode="External"/><Relationship Id="rId105" Type="http://schemas.openxmlformats.org/officeDocument/2006/relationships/hyperlink" Target="http://pt.wikipedia.org/wiki/UBS" TargetMode="External"/><Relationship Id="rId126" Type="http://schemas.openxmlformats.org/officeDocument/2006/relationships/hyperlink" Target="http://pt.wikipedia.org/wiki/Fran%C3%A7a" TargetMode="External"/><Relationship Id="rId147" Type="http://schemas.openxmlformats.org/officeDocument/2006/relationships/hyperlink" Target="http://pt.wikipedia.org/wiki/Crise_econ%C3%B4mica_de_2008-2009" TargetMode="External"/><Relationship Id="rId8" Type="http://schemas.openxmlformats.org/officeDocument/2006/relationships/hyperlink" Target="http://pt.wikipedia.org/wiki/Primeira_Guerra_Mundial" TargetMode="External"/><Relationship Id="rId51" Type="http://schemas.openxmlformats.org/officeDocument/2006/relationships/hyperlink" Target="http://pt.wikipedia.org/wiki/New_Deal" TargetMode="External"/><Relationship Id="rId72" Type="http://schemas.openxmlformats.org/officeDocument/2006/relationships/hyperlink" Target="http://pt.wikipedia.org/wiki/Valor_de_mercado" TargetMode="External"/><Relationship Id="rId93" Type="http://schemas.openxmlformats.org/officeDocument/2006/relationships/hyperlink" Target="http://pt.wikipedia.org/wiki/Segunda_Guerra_Mundial" TargetMode="External"/><Relationship Id="rId98" Type="http://schemas.openxmlformats.org/officeDocument/2006/relationships/hyperlink" Target="http://pt.wikipedia.org/wiki/AIG" TargetMode="External"/><Relationship Id="rId121" Type="http://schemas.openxmlformats.org/officeDocument/2006/relationships/hyperlink" Target="http://pt.wikipedia.org/wiki/2005" TargetMode="External"/><Relationship Id="rId142" Type="http://schemas.openxmlformats.org/officeDocument/2006/relationships/hyperlink" Target="http://pt.wikipedia.org/wiki/Nazismo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A9719-526A-424E-8A9F-587A933DF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3361</Words>
  <Characters>18154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TMN</dc:creator>
  <cp:lastModifiedBy>TMN</cp:lastModifiedBy>
  <cp:revision>5</cp:revision>
  <dcterms:created xsi:type="dcterms:W3CDTF">2010-01-02T20:24:00Z</dcterms:created>
  <dcterms:modified xsi:type="dcterms:W3CDTF">2010-01-02T20:32:00Z</dcterms:modified>
</cp:coreProperties>
</file>